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2518" w14:textId="77777777" w:rsidR="00572405" w:rsidRDefault="00572405" w:rsidP="00572405">
      <w:pPr>
        <w:jc w:val="center"/>
        <w:rPr>
          <w:rFonts w:ascii="Times New Roman" w:eastAsia="Calibri" w:hAnsi="Times New Roman" w:cs="Times New Roman"/>
          <w:b/>
          <w:bCs/>
          <w:color w:val="595959"/>
          <w:sz w:val="28"/>
          <w:szCs w:val="28"/>
        </w:rPr>
      </w:pPr>
    </w:p>
    <w:p w14:paraId="65E6290D" w14:textId="2B465F20" w:rsidR="00572405" w:rsidRPr="00572405" w:rsidRDefault="00572405" w:rsidP="00572405">
      <w:pPr>
        <w:spacing w:after="240"/>
        <w:jc w:val="center"/>
        <w:rPr>
          <w:rFonts w:ascii="Times New Roman" w:eastAsia="Calibri" w:hAnsi="Times New Roman" w:cs="Times New Roman"/>
          <w:b/>
          <w:bCs/>
          <w:color w:val="1F4E79" w:themeColor="accent5" w:themeShade="80"/>
          <w:sz w:val="32"/>
          <w:szCs w:val="32"/>
        </w:rPr>
      </w:pPr>
      <w:r w:rsidRPr="00572405">
        <w:rPr>
          <w:rFonts w:ascii="Times New Roman" w:eastAsia="Calibri" w:hAnsi="Times New Roman" w:cs="Times New Roman"/>
          <w:b/>
          <w:bCs/>
          <w:color w:val="1F4E79" w:themeColor="accent5" w:themeShade="80"/>
          <w:sz w:val="32"/>
          <w:szCs w:val="32"/>
        </w:rPr>
        <w:t>Un’Europa sempre più unita: Passato e Futuro dell’Unione Europea</w:t>
      </w:r>
    </w:p>
    <w:p w14:paraId="7CDD270F" w14:textId="5F5E08A5" w:rsidR="00A875E8" w:rsidRPr="00A875E8" w:rsidRDefault="00572405" w:rsidP="00A875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Lunedì 26 </w:t>
      </w:r>
      <w:proofErr w:type="gramStart"/>
      <w:r>
        <w:rPr>
          <w:rFonts w:ascii="Times New Roman" w:hAnsi="Times New Roman" w:cs="Times New Roman"/>
        </w:rPr>
        <w:t>Novembre</w:t>
      </w:r>
      <w:proofErr w:type="gramEnd"/>
      <w:r>
        <w:rPr>
          <w:rFonts w:ascii="Times New Roman" w:hAnsi="Times New Roman" w:cs="Times New Roman"/>
        </w:rPr>
        <w:t xml:space="preserve"> 2018, dalle ore 9:3</w:t>
      </w:r>
      <w:r w:rsidR="00A875E8" w:rsidRPr="00A875E8">
        <w:rPr>
          <w:rFonts w:ascii="Times New Roman" w:hAnsi="Times New Roman" w:cs="Times New Roman"/>
        </w:rPr>
        <w:t>0 alle ore 13:00</w:t>
      </w:r>
    </w:p>
    <w:p w14:paraId="4B305F7D" w14:textId="70BD56B8" w:rsidR="00A875E8" w:rsidRDefault="00A875E8" w:rsidP="00A875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 del Consiglio, </w:t>
      </w:r>
      <w:r w:rsidRPr="00A875E8">
        <w:rPr>
          <w:rFonts w:ascii="Times New Roman" w:hAnsi="Times New Roman" w:cs="Times New Roman"/>
        </w:rPr>
        <w:t>Villa Salviati, Archivi storici dell’Unione Europea, Via Bolognese 156, Firenze</w:t>
      </w:r>
    </w:p>
    <w:p w14:paraId="2AB4C090" w14:textId="734C278E" w:rsidR="00572405" w:rsidRDefault="00572405" w:rsidP="00A875E8">
      <w:pPr>
        <w:jc w:val="center"/>
        <w:rPr>
          <w:rFonts w:ascii="Times New Roman" w:hAnsi="Times New Roman" w:cs="Times New Roman"/>
        </w:rPr>
      </w:pPr>
    </w:p>
    <w:p w14:paraId="67571442" w14:textId="49C76351" w:rsidR="00572405" w:rsidRDefault="00572405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9:30 – 9:45     </w:t>
      </w:r>
      <w:r>
        <w:rPr>
          <w:rFonts w:ascii="Times" w:eastAsia="Times" w:hAnsi="Times" w:cs="Times"/>
          <w:b/>
        </w:rPr>
        <w:t>Saluti e apertura lavori</w:t>
      </w:r>
      <w:r w:rsidRPr="6459A4DF">
        <w:rPr>
          <w:rFonts w:ascii="Times" w:eastAsia="Times" w:hAnsi="Times" w:cs="Times"/>
        </w:rPr>
        <w:t xml:space="preserve"> </w:t>
      </w:r>
    </w:p>
    <w:p w14:paraId="12B114ED" w14:textId="77777777" w:rsidR="00572405" w:rsidRDefault="00572405" w:rsidP="00572405">
      <w:pPr>
        <w:rPr>
          <w:rFonts w:ascii="Times" w:hAnsi="Times"/>
        </w:rPr>
      </w:pPr>
    </w:p>
    <w:p w14:paraId="2E7C7F9F" w14:textId="40A891B0" w:rsidR="00572405" w:rsidRPr="00634672" w:rsidRDefault="00572405" w:rsidP="00572405">
      <w:pPr>
        <w:rPr>
          <w:rFonts w:ascii="Times" w:eastAsia="Times" w:hAnsi="Times" w:cs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eastAsia="Times" w:hAnsi="Times" w:cs="Times"/>
        </w:rPr>
        <w:t xml:space="preserve">Vincenzo Grassi, Segretario Generale, </w:t>
      </w:r>
      <w:proofErr w:type="spellStart"/>
      <w:r w:rsidRPr="00634672">
        <w:rPr>
          <w:rFonts w:ascii="Times" w:eastAsia="Times" w:hAnsi="Times" w:cs="Times"/>
          <w:bCs/>
        </w:rPr>
        <w:t>European</w:t>
      </w:r>
      <w:proofErr w:type="spellEnd"/>
      <w:r w:rsidRPr="00634672">
        <w:rPr>
          <w:rFonts w:ascii="Times" w:eastAsia="Times" w:hAnsi="Times" w:cs="Times"/>
          <w:bCs/>
        </w:rPr>
        <w:t xml:space="preserve"> </w:t>
      </w:r>
      <w:proofErr w:type="spellStart"/>
      <w:r w:rsidRPr="00634672">
        <w:rPr>
          <w:rFonts w:ascii="Times" w:eastAsia="Times" w:hAnsi="Times" w:cs="Times"/>
          <w:bCs/>
        </w:rPr>
        <w:t>University</w:t>
      </w:r>
      <w:proofErr w:type="spellEnd"/>
      <w:r w:rsidRPr="00634672">
        <w:rPr>
          <w:rFonts w:ascii="Times" w:eastAsia="Times" w:hAnsi="Times" w:cs="Times"/>
          <w:bCs/>
        </w:rPr>
        <w:t xml:space="preserve"> </w:t>
      </w:r>
      <w:proofErr w:type="spellStart"/>
      <w:r w:rsidRPr="00634672">
        <w:rPr>
          <w:rFonts w:ascii="Times" w:eastAsia="Times" w:hAnsi="Times" w:cs="Times"/>
          <w:bCs/>
        </w:rPr>
        <w:t>Institute</w:t>
      </w:r>
      <w:proofErr w:type="spellEnd"/>
    </w:p>
    <w:p w14:paraId="7938C116" w14:textId="39BE29E6" w:rsidR="00572405" w:rsidRPr="00634672" w:rsidRDefault="00572405" w:rsidP="00572405">
      <w:pPr>
        <w:rPr>
          <w:rFonts w:ascii="Times" w:eastAsia="Times" w:hAnsi="Times" w:cs="Times"/>
        </w:rPr>
      </w:pPr>
      <w:r w:rsidRPr="00634672">
        <w:rPr>
          <w:rFonts w:ascii="Times" w:hAnsi="Times"/>
        </w:rPr>
        <w:tab/>
      </w:r>
      <w:r w:rsidRPr="00634672">
        <w:rPr>
          <w:rFonts w:ascii="Times" w:hAnsi="Times"/>
        </w:rPr>
        <w:tab/>
        <w:t xml:space="preserve">Diana </w:t>
      </w:r>
      <w:proofErr w:type="gramStart"/>
      <w:r w:rsidRPr="00634672">
        <w:rPr>
          <w:rFonts w:ascii="Times" w:hAnsi="Times"/>
        </w:rPr>
        <w:t>Agosti</w:t>
      </w:r>
      <w:proofErr w:type="gramEnd"/>
      <w:r>
        <w:rPr>
          <w:rFonts w:ascii="Times" w:hAnsi="Times"/>
        </w:rPr>
        <w:t xml:space="preserve">, </w:t>
      </w:r>
      <w:r w:rsidRPr="00634672">
        <w:rPr>
          <w:rFonts w:ascii="Times" w:eastAsia="Times" w:hAnsi="Times" w:cs="Times"/>
          <w:bCs/>
        </w:rPr>
        <w:t>Dipartimento per le Politiche Europee</w:t>
      </w:r>
    </w:p>
    <w:p w14:paraId="11547064" w14:textId="77777777" w:rsidR="00572405" w:rsidRDefault="00572405" w:rsidP="00572405">
      <w:pPr>
        <w:rPr>
          <w:rFonts w:ascii="Times" w:hAnsi="Times"/>
        </w:rPr>
      </w:pPr>
    </w:p>
    <w:p w14:paraId="6F68687E" w14:textId="79576CF8" w:rsidR="00572405" w:rsidRPr="002E5696" w:rsidRDefault="00572405" w:rsidP="00572405">
      <w:pPr>
        <w:rPr>
          <w:rFonts w:ascii="Times" w:eastAsia="Times" w:hAnsi="Times" w:cs="Times"/>
        </w:rPr>
      </w:pPr>
      <w:r w:rsidRPr="002E5696">
        <w:rPr>
          <w:rFonts w:ascii="Times" w:eastAsia="Times" w:hAnsi="Times" w:cs="Times"/>
        </w:rPr>
        <w:t>9:45 – 10:00</w:t>
      </w:r>
      <w:r w:rsidRPr="002E5696">
        <w:rPr>
          <w:rFonts w:ascii="Times" w:eastAsia="Times" w:hAnsi="Times" w:cs="Times"/>
        </w:rPr>
        <w:tab/>
      </w:r>
      <w:r w:rsidRPr="002E5696">
        <w:rPr>
          <w:rFonts w:ascii="Times" w:eastAsia="Times" w:hAnsi="Times" w:cs="Times"/>
          <w:b/>
        </w:rPr>
        <w:t>Resoconto della mostra “</w:t>
      </w:r>
      <w:proofErr w:type="spellStart"/>
      <w:r w:rsidRPr="002E5696">
        <w:rPr>
          <w:rFonts w:ascii="Times" w:eastAsia="Times" w:hAnsi="Times" w:cs="Times"/>
          <w:b/>
        </w:rPr>
        <w:t>Ever</w:t>
      </w:r>
      <w:proofErr w:type="spellEnd"/>
      <w:r w:rsidRPr="002E5696">
        <w:rPr>
          <w:rFonts w:ascii="Times" w:eastAsia="Times" w:hAnsi="Times" w:cs="Times"/>
          <w:b/>
        </w:rPr>
        <w:t xml:space="preserve"> </w:t>
      </w:r>
      <w:proofErr w:type="spellStart"/>
      <w:r w:rsidRPr="002E5696">
        <w:rPr>
          <w:rFonts w:ascii="Times" w:eastAsia="Times" w:hAnsi="Times" w:cs="Times"/>
          <w:b/>
        </w:rPr>
        <w:t>Closer</w:t>
      </w:r>
      <w:proofErr w:type="spellEnd"/>
      <w:r w:rsidRPr="002E5696">
        <w:rPr>
          <w:rFonts w:ascii="Times" w:eastAsia="Times" w:hAnsi="Times" w:cs="Times"/>
          <w:b/>
        </w:rPr>
        <w:t xml:space="preserve"> Union”</w:t>
      </w:r>
    </w:p>
    <w:p w14:paraId="137DA482" w14:textId="77777777" w:rsidR="00572405" w:rsidRPr="002E5696" w:rsidRDefault="00572405" w:rsidP="00572405">
      <w:pPr>
        <w:rPr>
          <w:rFonts w:ascii="Times" w:eastAsia="Times" w:hAnsi="Times" w:cs="Times"/>
        </w:rPr>
      </w:pPr>
    </w:p>
    <w:p w14:paraId="561CD715" w14:textId="376823FC" w:rsidR="00572405" w:rsidRPr="00572405" w:rsidRDefault="00572405" w:rsidP="00572405">
      <w:pPr>
        <w:ind w:left="708" w:firstLine="708"/>
        <w:rPr>
          <w:rFonts w:ascii="Times" w:eastAsia="Times" w:hAnsi="Times" w:cs="Times"/>
          <w:b/>
          <w:lang w:val="en-GB"/>
        </w:rPr>
      </w:pPr>
      <w:r w:rsidRPr="00572405">
        <w:rPr>
          <w:rFonts w:ascii="Times" w:eastAsia="Times" w:hAnsi="Times" w:cs="Times"/>
          <w:lang w:val="en-GB"/>
        </w:rPr>
        <w:t>Dieter Schlenker</w:t>
      </w:r>
      <w:r>
        <w:rPr>
          <w:rFonts w:ascii="Times" w:eastAsia="Times" w:hAnsi="Times" w:cs="Times"/>
          <w:lang w:val="en-GB"/>
        </w:rPr>
        <w:t xml:space="preserve">, </w:t>
      </w:r>
      <w:proofErr w:type="spellStart"/>
      <w:r w:rsidRPr="00572405">
        <w:rPr>
          <w:rFonts w:ascii="Times" w:eastAsia="Times" w:hAnsi="Times" w:cs="Times"/>
          <w:lang w:val="en-GB"/>
        </w:rPr>
        <w:t>Direttore</w:t>
      </w:r>
      <w:proofErr w:type="spellEnd"/>
      <w:r w:rsidRPr="00572405">
        <w:rPr>
          <w:rFonts w:ascii="Times" w:eastAsia="Times" w:hAnsi="Times" w:cs="Times"/>
          <w:lang w:val="en-GB"/>
        </w:rPr>
        <w:t xml:space="preserve"> Historical Archives of the European Union</w:t>
      </w:r>
    </w:p>
    <w:p w14:paraId="55D22E2A" w14:textId="77777777" w:rsidR="00572405" w:rsidRDefault="00572405" w:rsidP="00572405">
      <w:pPr>
        <w:rPr>
          <w:rFonts w:ascii="Times" w:eastAsia="Times" w:hAnsi="Times" w:cs="Times"/>
          <w:b/>
          <w:lang w:val="en-GB"/>
        </w:rPr>
      </w:pPr>
    </w:p>
    <w:p w14:paraId="2144D277" w14:textId="2C647ED9" w:rsidR="00572405" w:rsidRDefault="00572405" w:rsidP="00572405">
      <w:pPr>
        <w:rPr>
          <w:rFonts w:ascii="Times" w:eastAsia="Times" w:hAnsi="Times" w:cs="Times"/>
        </w:rPr>
      </w:pPr>
      <w:r w:rsidRPr="000A3F34">
        <w:rPr>
          <w:rFonts w:ascii="Times" w:eastAsia="Times" w:hAnsi="Times" w:cs="Times"/>
        </w:rPr>
        <w:t>10</w:t>
      </w:r>
      <w:r>
        <w:rPr>
          <w:rFonts w:ascii="Times" w:eastAsia="Times" w:hAnsi="Times" w:cs="Times"/>
        </w:rPr>
        <w:t>:00</w:t>
      </w:r>
      <w:r w:rsidRPr="000A3F34">
        <w:rPr>
          <w:rFonts w:ascii="Times" w:eastAsia="Times" w:hAnsi="Times" w:cs="Times"/>
        </w:rPr>
        <w:t xml:space="preserve"> –</w:t>
      </w:r>
      <w:r>
        <w:rPr>
          <w:rFonts w:ascii="Times" w:eastAsia="Times" w:hAnsi="Times" w:cs="Times"/>
        </w:rPr>
        <w:t xml:space="preserve"> 12:00</w:t>
      </w:r>
      <w:r w:rsidRPr="000A3F34">
        <w:rPr>
          <w:rFonts w:ascii="Times" w:eastAsia="Times" w:hAnsi="Times" w:cs="Times"/>
        </w:rPr>
        <w:tab/>
      </w:r>
      <w:r w:rsidRPr="00634672">
        <w:rPr>
          <w:rFonts w:ascii="Times" w:eastAsia="Times" w:hAnsi="Times" w:cs="Times"/>
          <w:b/>
        </w:rPr>
        <w:t>Relazioni degli studenti</w:t>
      </w:r>
    </w:p>
    <w:p w14:paraId="684AE044" w14:textId="77777777" w:rsidR="00572405" w:rsidRDefault="00572405" w:rsidP="00572405">
      <w:pPr>
        <w:rPr>
          <w:rFonts w:ascii="Times" w:eastAsia="Times" w:hAnsi="Times" w:cs="Times"/>
        </w:rPr>
      </w:pPr>
    </w:p>
    <w:p w14:paraId="79006616" w14:textId="67F147A9" w:rsidR="00572405" w:rsidRDefault="002E5696" w:rsidP="00572405">
      <w:pPr>
        <w:ind w:left="70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10.00 – 10.30</w:t>
      </w:r>
      <w:r>
        <w:rPr>
          <w:rFonts w:ascii="Times" w:eastAsia="Times" w:hAnsi="Times" w:cs="Times"/>
        </w:rPr>
        <w:tab/>
      </w:r>
      <w:r w:rsidR="00572405" w:rsidRPr="00572405">
        <w:rPr>
          <w:rFonts w:ascii="Times" w:eastAsia="Times" w:hAnsi="Times" w:cs="Times"/>
        </w:rPr>
        <w:t>Università di Verona</w:t>
      </w:r>
      <w:r w:rsidR="00572405">
        <w:rPr>
          <w:rFonts w:ascii="Times" w:eastAsia="Times" w:hAnsi="Times" w:cs="Times"/>
        </w:rPr>
        <w:t xml:space="preserve"> </w:t>
      </w:r>
    </w:p>
    <w:p w14:paraId="7225E7BD" w14:textId="2E571CA6" w:rsidR="00572405" w:rsidRDefault="00572405" w:rsidP="00572405">
      <w:pPr>
        <w:ind w:left="1416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   </w:t>
      </w:r>
      <w:r w:rsidR="002E5696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 xml:space="preserve">Introduzione: </w:t>
      </w:r>
      <w:proofErr w:type="spellStart"/>
      <w:r>
        <w:rPr>
          <w:rFonts w:ascii="Times" w:eastAsia="Times" w:hAnsi="Times" w:cs="Times"/>
        </w:rPr>
        <w:t>D.ssa</w:t>
      </w:r>
      <w:proofErr w:type="spellEnd"/>
      <w:r>
        <w:rPr>
          <w:rFonts w:ascii="Times" w:eastAsia="Times" w:hAnsi="Times" w:cs="Times"/>
        </w:rPr>
        <w:t xml:space="preserve"> Isolde Quadranti</w:t>
      </w:r>
    </w:p>
    <w:p w14:paraId="07B96533" w14:textId="77777777" w:rsidR="00572405" w:rsidRDefault="00572405" w:rsidP="00572405">
      <w:pPr>
        <w:ind w:left="2124"/>
        <w:rPr>
          <w:rFonts w:ascii="Times" w:eastAsia="Times" w:hAnsi="Times" w:cs="Times"/>
        </w:rPr>
      </w:pPr>
    </w:p>
    <w:p w14:paraId="506475D6" w14:textId="091863CD" w:rsidR="00572405" w:rsidRDefault="00572405" w:rsidP="00572405">
      <w:pPr>
        <w:ind w:left="2124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 diritti culturali nella “Carta dei diritti fondamentali dell’Unione         Europea”.</w:t>
      </w:r>
    </w:p>
    <w:p w14:paraId="39096D42" w14:textId="77777777" w:rsidR="00572405" w:rsidRDefault="00572405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3E77523A" w14:textId="7EDAEAA1" w:rsidR="00572405" w:rsidRDefault="002E5696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 xml:space="preserve">10:30 – 11:00 </w:t>
      </w:r>
      <w:r w:rsidR="00572405">
        <w:rPr>
          <w:rFonts w:ascii="Times" w:eastAsia="Times" w:hAnsi="Times" w:cs="Times"/>
        </w:rPr>
        <w:t>Università di Firenze</w:t>
      </w:r>
    </w:p>
    <w:p w14:paraId="5DD5E45E" w14:textId="054F4838" w:rsidR="00572405" w:rsidRDefault="00572405" w:rsidP="00572405">
      <w:pPr>
        <w:ind w:left="1416" w:firstLine="70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Introduzione: Prof.ssa Adelina Adinolfi</w:t>
      </w:r>
    </w:p>
    <w:p w14:paraId="1B954BBC" w14:textId="77777777" w:rsidR="00572405" w:rsidRDefault="00572405" w:rsidP="00572405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</w:t>
      </w:r>
    </w:p>
    <w:p w14:paraId="68AE9455" w14:textId="38D35906" w:rsidR="00572405" w:rsidRDefault="002E5696" w:rsidP="00572405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</w:t>
      </w:r>
      <w:r w:rsidR="00572405">
        <w:rPr>
          <w:rFonts w:ascii="Times" w:eastAsia="Times" w:hAnsi="Times" w:cs="Times"/>
        </w:rPr>
        <w:t>Dalla CEE alla UE: l’evoluzione delle competenze.</w:t>
      </w:r>
    </w:p>
    <w:p w14:paraId="0C7D79AB" w14:textId="77777777" w:rsidR="00572405" w:rsidRDefault="00572405" w:rsidP="00572405">
      <w:pPr>
        <w:rPr>
          <w:rFonts w:ascii="Times" w:eastAsia="Times" w:hAnsi="Times" w:cs="Times"/>
        </w:rPr>
      </w:pPr>
    </w:p>
    <w:p w14:paraId="7B9D7095" w14:textId="32E2D0AD" w:rsidR="00572405" w:rsidRDefault="002E5696" w:rsidP="00572405">
      <w:pPr>
        <w:ind w:left="2124" w:hanging="1419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11:00 – 11:30</w:t>
      </w:r>
      <w:r>
        <w:rPr>
          <w:rFonts w:ascii="Times" w:eastAsia="Times" w:hAnsi="Times" w:cs="Times"/>
        </w:rPr>
        <w:tab/>
      </w:r>
      <w:r w:rsidR="00572405">
        <w:rPr>
          <w:rFonts w:ascii="Times" w:eastAsia="Times" w:hAnsi="Times" w:cs="Times"/>
        </w:rPr>
        <w:t>Università di Siena</w:t>
      </w:r>
    </w:p>
    <w:p w14:paraId="44B1411B" w14:textId="456A85D5" w:rsidR="00572405" w:rsidRDefault="00572405" w:rsidP="00572405">
      <w:pPr>
        <w:ind w:left="2124" w:hanging="1416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               Introduzione: </w:t>
      </w:r>
      <w:r w:rsidR="00E4504B">
        <w:rPr>
          <w:rFonts w:ascii="Times" w:eastAsia="Times" w:hAnsi="Times" w:cs="Times"/>
        </w:rPr>
        <w:t>Proff.</w:t>
      </w:r>
      <w:r>
        <w:rPr>
          <w:rFonts w:ascii="Times" w:eastAsia="Times" w:hAnsi="Times" w:cs="Times"/>
        </w:rPr>
        <w:t xml:space="preserve"> Massimilian</w:t>
      </w:r>
      <w:r w:rsidR="00E4504B">
        <w:rPr>
          <w:rFonts w:ascii="Times" w:eastAsia="Times" w:hAnsi="Times" w:cs="Times"/>
        </w:rPr>
        <w:t xml:space="preserve">o Montini e Daniele </w:t>
      </w:r>
      <w:proofErr w:type="spellStart"/>
      <w:r w:rsidR="00E4504B">
        <w:rPr>
          <w:rFonts w:ascii="Times" w:eastAsia="Times" w:hAnsi="Times" w:cs="Times"/>
        </w:rPr>
        <w:t>Pasquinucci</w:t>
      </w:r>
      <w:proofErr w:type="spellEnd"/>
    </w:p>
    <w:p w14:paraId="5F1B742F" w14:textId="77777777" w:rsidR="00572405" w:rsidRDefault="00572405" w:rsidP="00572405">
      <w:pPr>
        <w:ind w:left="2124" w:hanging="1419"/>
        <w:rPr>
          <w:rFonts w:ascii="Times" w:eastAsia="Times" w:hAnsi="Times" w:cs="Times"/>
        </w:rPr>
      </w:pPr>
    </w:p>
    <w:p w14:paraId="3B4524F0" w14:textId="77777777" w:rsidR="00572405" w:rsidRDefault="00572405" w:rsidP="00572405">
      <w:pPr>
        <w:spacing w:line="360" w:lineRule="auto"/>
        <w:ind w:left="2121" w:hanging="141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Le politiche europee per lo sviluppo sostenibile.</w:t>
      </w:r>
    </w:p>
    <w:p w14:paraId="66A6DA4F" w14:textId="77777777" w:rsidR="00572405" w:rsidRDefault="00572405" w:rsidP="00572405">
      <w:pPr>
        <w:ind w:left="2121" w:hanging="141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La Direzione Generale per le relazioni esterne e l’adesione della Gran Bretagna.</w:t>
      </w:r>
    </w:p>
    <w:p w14:paraId="2A1201B6" w14:textId="77777777" w:rsidR="00572405" w:rsidRDefault="00572405" w:rsidP="00572405">
      <w:pPr>
        <w:ind w:left="2121" w:hanging="1418"/>
        <w:rPr>
          <w:rFonts w:ascii="Times" w:eastAsia="Times" w:hAnsi="Times" w:cs="Times"/>
        </w:rPr>
      </w:pPr>
    </w:p>
    <w:p w14:paraId="526018F3" w14:textId="2EEC30B7" w:rsidR="00572405" w:rsidRDefault="00572405" w:rsidP="00572405">
      <w:pPr>
        <w:ind w:left="2121" w:hanging="141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11</w:t>
      </w:r>
      <w:r w:rsidR="002E5696">
        <w:rPr>
          <w:rFonts w:ascii="Times" w:eastAsia="Times" w:hAnsi="Times" w:cs="Times"/>
        </w:rPr>
        <w:t>:</w:t>
      </w:r>
      <w:r>
        <w:rPr>
          <w:rFonts w:ascii="Times" w:eastAsia="Times" w:hAnsi="Times" w:cs="Times"/>
        </w:rPr>
        <w:t>30 – 12</w:t>
      </w:r>
      <w:r w:rsidR="002E5696">
        <w:rPr>
          <w:rFonts w:ascii="Times" w:eastAsia="Times" w:hAnsi="Times" w:cs="Times"/>
        </w:rPr>
        <w:t>:00</w:t>
      </w:r>
      <w:r w:rsidR="002E5696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 xml:space="preserve">Università di Bologna </w:t>
      </w:r>
    </w:p>
    <w:p w14:paraId="0FD86402" w14:textId="63819A23" w:rsidR="00572405" w:rsidRDefault="00572405" w:rsidP="002E5696">
      <w:pPr>
        <w:ind w:left="1413" w:firstLine="70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Introduzione: </w:t>
      </w:r>
      <w:r w:rsidR="002E5696">
        <w:rPr>
          <w:rFonts w:ascii="Times" w:eastAsia="Times" w:hAnsi="Times" w:cs="Times"/>
        </w:rPr>
        <w:t>Prof.ssa</w:t>
      </w:r>
      <w:r>
        <w:rPr>
          <w:rFonts w:ascii="Times" w:eastAsia="Times" w:hAnsi="Times" w:cs="Times"/>
        </w:rPr>
        <w:t xml:space="preserve"> Elena Baracani</w:t>
      </w:r>
      <w:r w:rsidR="002E5696">
        <w:rPr>
          <w:rFonts w:ascii="Times" w:eastAsia="Times" w:hAnsi="Times" w:cs="Times"/>
        </w:rPr>
        <w:t xml:space="preserve"> e Prof. Michele </w:t>
      </w:r>
      <w:proofErr w:type="spellStart"/>
      <w:r w:rsidR="002E5696">
        <w:rPr>
          <w:rFonts w:ascii="Times" w:eastAsia="Times" w:hAnsi="Times" w:cs="Times"/>
        </w:rPr>
        <w:t>Chiaruzzi</w:t>
      </w:r>
      <w:proofErr w:type="spellEnd"/>
    </w:p>
    <w:p w14:paraId="7B815FBD" w14:textId="77777777" w:rsidR="00572405" w:rsidRDefault="00572405" w:rsidP="00572405">
      <w:pPr>
        <w:ind w:left="2121" w:hanging="1418"/>
        <w:rPr>
          <w:rFonts w:ascii="Times" w:eastAsia="Times" w:hAnsi="Times" w:cs="Times"/>
        </w:rPr>
      </w:pPr>
    </w:p>
    <w:p w14:paraId="2D42CCA6" w14:textId="77777777" w:rsidR="00572405" w:rsidRDefault="00572405" w:rsidP="00572405">
      <w:pPr>
        <w:ind w:left="2121" w:hanging="141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Sfide per il nuovo ciclo istituzionale dell’UE.</w:t>
      </w:r>
    </w:p>
    <w:p w14:paraId="76B1C0DC" w14:textId="77777777" w:rsidR="00572405" w:rsidRDefault="00572405" w:rsidP="00572405">
      <w:pPr>
        <w:rPr>
          <w:rFonts w:ascii="Times" w:eastAsia="Times" w:hAnsi="Times" w:cs="Times"/>
        </w:rPr>
      </w:pPr>
    </w:p>
    <w:p w14:paraId="1C40BFD8" w14:textId="08596305" w:rsidR="00572405" w:rsidRDefault="00572405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12</w:t>
      </w:r>
      <w:r w:rsidR="002E5696">
        <w:rPr>
          <w:rFonts w:ascii="Times" w:eastAsia="Times" w:hAnsi="Times" w:cs="Times"/>
        </w:rPr>
        <w:t>:00 – 12:</w:t>
      </w:r>
      <w:r>
        <w:rPr>
          <w:rFonts w:ascii="Times" w:eastAsia="Times" w:hAnsi="Times" w:cs="Times"/>
        </w:rPr>
        <w:t>30</w:t>
      </w:r>
      <w:r>
        <w:rPr>
          <w:rFonts w:ascii="Times" w:eastAsia="Times" w:hAnsi="Times" w:cs="Times"/>
        </w:rPr>
        <w:tab/>
      </w:r>
      <w:r w:rsidRPr="00634672">
        <w:rPr>
          <w:rFonts w:ascii="Times" w:eastAsia="Times" w:hAnsi="Times" w:cs="Times"/>
          <w:b/>
        </w:rPr>
        <w:t xml:space="preserve">Q&amp;A con un </w:t>
      </w:r>
      <w:r>
        <w:rPr>
          <w:rFonts w:ascii="Times" w:eastAsia="Times" w:hAnsi="Times" w:cs="Times"/>
          <w:b/>
        </w:rPr>
        <w:t>rappresentante istituzionale</w:t>
      </w:r>
      <w:r>
        <w:rPr>
          <w:rFonts w:ascii="Times" w:eastAsia="Times" w:hAnsi="Times" w:cs="Times"/>
        </w:rPr>
        <w:t xml:space="preserve"> (tbc)</w:t>
      </w:r>
    </w:p>
    <w:p w14:paraId="7B0C881F" w14:textId="77777777" w:rsidR="00572405" w:rsidRDefault="00572405" w:rsidP="00572405">
      <w:pPr>
        <w:rPr>
          <w:rFonts w:ascii="Times" w:eastAsia="Times" w:hAnsi="Times" w:cs="Times"/>
        </w:rPr>
      </w:pPr>
    </w:p>
    <w:p w14:paraId="2ACF187B" w14:textId="07AE1957" w:rsidR="00572405" w:rsidRDefault="002E5696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12:</w:t>
      </w:r>
      <w:r w:rsidR="00572405">
        <w:rPr>
          <w:rFonts w:ascii="Times" w:eastAsia="Times" w:hAnsi="Times" w:cs="Times"/>
        </w:rPr>
        <w:t>30 – 13</w:t>
      </w:r>
      <w:r>
        <w:rPr>
          <w:rFonts w:ascii="Times" w:eastAsia="Times" w:hAnsi="Times" w:cs="Times"/>
        </w:rPr>
        <w:t>:00</w:t>
      </w:r>
      <w:bookmarkStart w:id="0" w:name="_GoBack"/>
      <w:bookmarkEnd w:id="0"/>
      <w:r w:rsidR="00572405">
        <w:rPr>
          <w:rFonts w:ascii="Times" w:eastAsia="Times" w:hAnsi="Times" w:cs="Times"/>
        </w:rPr>
        <w:tab/>
      </w:r>
      <w:r w:rsidR="00572405" w:rsidRPr="00634672">
        <w:rPr>
          <w:rFonts w:ascii="Times" w:eastAsia="Times" w:hAnsi="Times" w:cs="Times"/>
          <w:b/>
        </w:rPr>
        <w:t>Visita degli Archivi</w:t>
      </w:r>
    </w:p>
    <w:p w14:paraId="31BB845A" w14:textId="0CEDB238" w:rsidR="00572405" w:rsidRDefault="00572405" w:rsidP="00572405">
      <w:pPr>
        <w:rPr>
          <w:rFonts w:ascii="Times" w:eastAsia="Times" w:hAnsi="Times" w:cs="Times"/>
        </w:rPr>
      </w:pPr>
    </w:p>
    <w:p w14:paraId="02A30CC7" w14:textId="442DCED0" w:rsidR="00572405" w:rsidRPr="00F516F3" w:rsidRDefault="00A875E8" w:rsidP="00572405">
      <w:pPr>
        <w:jc w:val="center"/>
        <w:rPr>
          <w:rFonts w:ascii="Times New Roman" w:hAnsi="Times New Roman" w:cs="Times New Roman"/>
        </w:rPr>
      </w:pPr>
      <w:r w:rsidRPr="00F516F3">
        <w:rPr>
          <w:rFonts w:ascii="Times New Roman" w:hAnsi="Times New Roman" w:cs="Times New Roman"/>
        </w:rPr>
        <w:t xml:space="preserve">Contatto: </w:t>
      </w:r>
      <w:r w:rsidR="00572405" w:rsidRPr="00F516F3">
        <w:rPr>
          <w:rFonts w:ascii="Times New Roman" w:hAnsi="Times New Roman" w:cs="Times New Roman"/>
        </w:rPr>
        <w:t>Jacopo Cellini</w:t>
      </w:r>
      <w:r w:rsidRPr="00F516F3">
        <w:rPr>
          <w:rFonts w:ascii="Times New Roman" w:hAnsi="Times New Roman" w:cs="Times New Roman"/>
        </w:rPr>
        <w:t>, Historical Archives of the European Union</w:t>
      </w:r>
      <w:r w:rsidR="00572405" w:rsidRPr="00F516F3">
        <w:rPr>
          <w:rFonts w:ascii="Times New Roman" w:hAnsi="Times New Roman" w:cs="Times New Roman"/>
        </w:rPr>
        <w:t>:</w:t>
      </w:r>
    </w:p>
    <w:p w14:paraId="5A2EDCA3" w14:textId="77777777" w:rsidR="00572405" w:rsidRDefault="00572405" w:rsidP="00572405">
      <w:pPr>
        <w:jc w:val="center"/>
        <w:rPr>
          <w:rFonts w:ascii="Times New Roman" w:hAnsi="Times New Roman" w:cs="Times New Roman"/>
        </w:rPr>
      </w:pPr>
    </w:p>
    <w:p w14:paraId="7C778A58" w14:textId="32860306" w:rsidR="00572405" w:rsidRPr="00572405" w:rsidRDefault="002E5696" w:rsidP="00572405">
      <w:pPr>
        <w:jc w:val="center"/>
        <w:rPr>
          <w:rFonts w:ascii="Times" w:eastAsia="Times" w:hAnsi="Times" w:cs="Times"/>
          <w:lang w:val="en-GB"/>
        </w:rPr>
      </w:pPr>
      <w:hyperlink r:id="rId7" w:history="1">
        <w:r w:rsidR="00572405" w:rsidRPr="00572405">
          <w:rPr>
            <w:rStyle w:val="Hyperlink"/>
            <w:rFonts w:ascii="Times New Roman" w:hAnsi="Times New Roman" w:cs="Times New Roman"/>
            <w:lang w:val="en-GB"/>
          </w:rPr>
          <w:t>Jacopo.Cellini@EUI.eu</w:t>
        </w:r>
      </w:hyperlink>
    </w:p>
    <w:sectPr w:rsidR="00572405" w:rsidRPr="00572405" w:rsidSect="00572405">
      <w:headerReference w:type="default" r:id="rId8"/>
      <w:footerReference w:type="even" r:id="rId9"/>
      <w:footerReference w:type="default" r:id="rId10"/>
      <w:pgSz w:w="11900" w:h="16840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56EA" w14:textId="77777777" w:rsidR="00242D33" w:rsidRDefault="00242D33" w:rsidP="00E42594">
      <w:r>
        <w:separator/>
      </w:r>
    </w:p>
  </w:endnote>
  <w:endnote w:type="continuationSeparator" w:id="0">
    <w:p w14:paraId="64E4C9B2" w14:textId="77777777" w:rsidR="00242D33" w:rsidRDefault="00242D33" w:rsidP="00E4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59E2" w14:textId="77777777" w:rsidR="00D91503" w:rsidRDefault="00D91503" w:rsidP="00A909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23F81D" w14:textId="77777777" w:rsidR="00D91503" w:rsidRDefault="00D91503" w:rsidP="00E425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55D3A" w14:textId="2E1A896B" w:rsidR="00D91503" w:rsidRDefault="00D91503" w:rsidP="00A90989">
    <w:pPr>
      <w:pStyle w:val="Footer"/>
      <w:framePr w:wrap="none" w:vAnchor="text" w:hAnchor="margin" w:xAlign="right" w:y="1"/>
      <w:rPr>
        <w:rStyle w:val="PageNumber"/>
      </w:rPr>
    </w:pPr>
  </w:p>
  <w:p w14:paraId="5C8F315B" w14:textId="77777777" w:rsidR="00D91503" w:rsidRDefault="00D91503" w:rsidP="00E425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28266" w14:textId="77777777" w:rsidR="00242D33" w:rsidRDefault="00242D33" w:rsidP="00E42594">
      <w:r>
        <w:separator/>
      </w:r>
    </w:p>
  </w:footnote>
  <w:footnote w:type="continuationSeparator" w:id="0">
    <w:p w14:paraId="5E4DCD0D" w14:textId="77777777" w:rsidR="00242D33" w:rsidRDefault="00242D33" w:rsidP="00E4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B333" w14:textId="453635BB" w:rsidR="003161AD" w:rsidRDefault="00F516F3" w:rsidP="00F516F3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val="en-GB" w:eastAsia="en-GB"/>
      </w:rPr>
      <w:drawing>
        <wp:inline distT="0" distB="0" distL="0" distR="0" wp14:anchorId="2A33CAE4" wp14:editId="39368878">
          <wp:extent cx="1628775" cy="5962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801" cy="62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BE554" w14:textId="0C4E3209" w:rsidR="00D077EF" w:rsidRPr="00D077EF" w:rsidRDefault="00D077EF" w:rsidP="00D07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AC"/>
    <w:rsid w:val="00022C94"/>
    <w:rsid w:val="00030682"/>
    <w:rsid w:val="00042F1F"/>
    <w:rsid w:val="00062579"/>
    <w:rsid w:val="000843E6"/>
    <w:rsid w:val="00084F26"/>
    <w:rsid w:val="00090293"/>
    <w:rsid w:val="000A0BCE"/>
    <w:rsid w:val="000A4A93"/>
    <w:rsid w:val="000A78D0"/>
    <w:rsid w:val="000B17CF"/>
    <w:rsid w:val="000B6483"/>
    <w:rsid w:val="000D29A8"/>
    <w:rsid w:val="000E0578"/>
    <w:rsid w:val="000F0985"/>
    <w:rsid w:val="001256F3"/>
    <w:rsid w:val="00127D32"/>
    <w:rsid w:val="001318B2"/>
    <w:rsid w:val="001473E6"/>
    <w:rsid w:val="00167CED"/>
    <w:rsid w:val="00191B4E"/>
    <w:rsid w:val="001B4856"/>
    <w:rsid w:val="001C03C0"/>
    <w:rsid w:val="001C29C7"/>
    <w:rsid w:val="001F06FD"/>
    <w:rsid w:val="001F65CA"/>
    <w:rsid w:val="00242D33"/>
    <w:rsid w:val="0026724A"/>
    <w:rsid w:val="00271771"/>
    <w:rsid w:val="002B6EFF"/>
    <w:rsid w:val="002D0974"/>
    <w:rsid w:val="002E17DF"/>
    <w:rsid w:val="002E5696"/>
    <w:rsid w:val="00313CEA"/>
    <w:rsid w:val="003161AD"/>
    <w:rsid w:val="00316807"/>
    <w:rsid w:val="003430C1"/>
    <w:rsid w:val="00350BB8"/>
    <w:rsid w:val="00353A9A"/>
    <w:rsid w:val="00354201"/>
    <w:rsid w:val="0036085B"/>
    <w:rsid w:val="00365B18"/>
    <w:rsid w:val="0039008E"/>
    <w:rsid w:val="003A0C8D"/>
    <w:rsid w:val="003C6F70"/>
    <w:rsid w:val="003C7FCB"/>
    <w:rsid w:val="003D68A1"/>
    <w:rsid w:val="00400A5D"/>
    <w:rsid w:val="0042540D"/>
    <w:rsid w:val="00447E84"/>
    <w:rsid w:val="00455685"/>
    <w:rsid w:val="004556BF"/>
    <w:rsid w:val="00457ADE"/>
    <w:rsid w:val="0047078E"/>
    <w:rsid w:val="004740F9"/>
    <w:rsid w:val="00486F28"/>
    <w:rsid w:val="004A08F6"/>
    <w:rsid w:val="004A46D6"/>
    <w:rsid w:val="004A4832"/>
    <w:rsid w:val="004C401A"/>
    <w:rsid w:val="004D5A54"/>
    <w:rsid w:val="00504805"/>
    <w:rsid w:val="005414F1"/>
    <w:rsid w:val="00563AD1"/>
    <w:rsid w:val="00565923"/>
    <w:rsid w:val="00572405"/>
    <w:rsid w:val="005F32AF"/>
    <w:rsid w:val="00607213"/>
    <w:rsid w:val="006235EC"/>
    <w:rsid w:val="00623BE5"/>
    <w:rsid w:val="0063311E"/>
    <w:rsid w:val="00637C12"/>
    <w:rsid w:val="006450DA"/>
    <w:rsid w:val="006B65D2"/>
    <w:rsid w:val="006C08DC"/>
    <w:rsid w:val="006C4236"/>
    <w:rsid w:val="006C54E5"/>
    <w:rsid w:val="006D58BA"/>
    <w:rsid w:val="007279EB"/>
    <w:rsid w:val="00731A3D"/>
    <w:rsid w:val="00732562"/>
    <w:rsid w:val="00732D30"/>
    <w:rsid w:val="00736DDF"/>
    <w:rsid w:val="00750111"/>
    <w:rsid w:val="00760203"/>
    <w:rsid w:val="007748A4"/>
    <w:rsid w:val="00774BD4"/>
    <w:rsid w:val="007921FF"/>
    <w:rsid w:val="007A7485"/>
    <w:rsid w:val="007B2DB0"/>
    <w:rsid w:val="007C7450"/>
    <w:rsid w:val="007E6C91"/>
    <w:rsid w:val="007E6E08"/>
    <w:rsid w:val="008055E8"/>
    <w:rsid w:val="0083110C"/>
    <w:rsid w:val="00831388"/>
    <w:rsid w:val="00873F8B"/>
    <w:rsid w:val="0089381C"/>
    <w:rsid w:val="00894357"/>
    <w:rsid w:val="008B17DE"/>
    <w:rsid w:val="008D6051"/>
    <w:rsid w:val="008F01D6"/>
    <w:rsid w:val="008F1A60"/>
    <w:rsid w:val="00907F94"/>
    <w:rsid w:val="00910C36"/>
    <w:rsid w:val="00933367"/>
    <w:rsid w:val="0096566B"/>
    <w:rsid w:val="00980675"/>
    <w:rsid w:val="00980763"/>
    <w:rsid w:val="00984118"/>
    <w:rsid w:val="00996DBC"/>
    <w:rsid w:val="009A4FF0"/>
    <w:rsid w:val="009B2DB0"/>
    <w:rsid w:val="009C67AB"/>
    <w:rsid w:val="009D4630"/>
    <w:rsid w:val="009D568C"/>
    <w:rsid w:val="009F6EAF"/>
    <w:rsid w:val="00A1609F"/>
    <w:rsid w:val="00A57106"/>
    <w:rsid w:val="00A62B2F"/>
    <w:rsid w:val="00A86C7A"/>
    <w:rsid w:val="00A875E8"/>
    <w:rsid w:val="00A90989"/>
    <w:rsid w:val="00A9349C"/>
    <w:rsid w:val="00AA7D39"/>
    <w:rsid w:val="00AB08AC"/>
    <w:rsid w:val="00AB67D2"/>
    <w:rsid w:val="00AC1B8B"/>
    <w:rsid w:val="00AD625E"/>
    <w:rsid w:val="00AE5557"/>
    <w:rsid w:val="00B12BA0"/>
    <w:rsid w:val="00B50B64"/>
    <w:rsid w:val="00B57499"/>
    <w:rsid w:val="00B64636"/>
    <w:rsid w:val="00BA50F0"/>
    <w:rsid w:val="00BB5988"/>
    <w:rsid w:val="00BC185E"/>
    <w:rsid w:val="00BD2CFE"/>
    <w:rsid w:val="00BD5CE6"/>
    <w:rsid w:val="00BE1837"/>
    <w:rsid w:val="00BF0916"/>
    <w:rsid w:val="00BF224F"/>
    <w:rsid w:val="00C11185"/>
    <w:rsid w:val="00C11B25"/>
    <w:rsid w:val="00C12331"/>
    <w:rsid w:val="00C125E4"/>
    <w:rsid w:val="00C25091"/>
    <w:rsid w:val="00C4712E"/>
    <w:rsid w:val="00C91F78"/>
    <w:rsid w:val="00CD1C9A"/>
    <w:rsid w:val="00CF72DB"/>
    <w:rsid w:val="00D0463F"/>
    <w:rsid w:val="00D077EF"/>
    <w:rsid w:val="00D34995"/>
    <w:rsid w:val="00D35CD9"/>
    <w:rsid w:val="00D46861"/>
    <w:rsid w:val="00D7260F"/>
    <w:rsid w:val="00D91503"/>
    <w:rsid w:val="00DE7270"/>
    <w:rsid w:val="00DF1A1E"/>
    <w:rsid w:val="00DF40C7"/>
    <w:rsid w:val="00E04982"/>
    <w:rsid w:val="00E35F76"/>
    <w:rsid w:val="00E42594"/>
    <w:rsid w:val="00E449AC"/>
    <w:rsid w:val="00E4504B"/>
    <w:rsid w:val="00E50A98"/>
    <w:rsid w:val="00E62752"/>
    <w:rsid w:val="00E633DD"/>
    <w:rsid w:val="00E85A35"/>
    <w:rsid w:val="00E86B96"/>
    <w:rsid w:val="00E87401"/>
    <w:rsid w:val="00E930F4"/>
    <w:rsid w:val="00E93B10"/>
    <w:rsid w:val="00E96A06"/>
    <w:rsid w:val="00EA31B7"/>
    <w:rsid w:val="00EC01EB"/>
    <w:rsid w:val="00EC6BC4"/>
    <w:rsid w:val="00ED37A4"/>
    <w:rsid w:val="00F05690"/>
    <w:rsid w:val="00F242AE"/>
    <w:rsid w:val="00F30BB9"/>
    <w:rsid w:val="00F30CB1"/>
    <w:rsid w:val="00F3628F"/>
    <w:rsid w:val="00F3751A"/>
    <w:rsid w:val="00F432C3"/>
    <w:rsid w:val="00F516F3"/>
    <w:rsid w:val="00F559B0"/>
    <w:rsid w:val="00F60D0F"/>
    <w:rsid w:val="00F648B9"/>
    <w:rsid w:val="00F67CDE"/>
    <w:rsid w:val="00F766A0"/>
    <w:rsid w:val="00F93113"/>
    <w:rsid w:val="00F9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86F00B"/>
  <w15:docId w15:val="{C91B8DAF-40F2-4E62-9FC2-C571A139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25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594"/>
  </w:style>
  <w:style w:type="character" w:styleId="PageNumber">
    <w:name w:val="page number"/>
    <w:basedOn w:val="DefaultParagraphFont"/>
    <w:uiPriority w:val="99"/>
    <w:semiHidden/>
    <w:unhideWhenUsed/>
    <w:rsid w:val="00E42594"/>
  </w:style>
  <w:style w:type="paragraph" w:styleId="Header">
    <w:name w:val="header"/>
    <w:basedOn w:val="Normal"/>
    <w:link w:val="HeaderChar"/>
    <w:uiPriority w:val="99"/>
    <w:unhideWhenUsed/>
    <w:rsid w:val="00E86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B96"/>
  </w:style>
  <w:style w:type="paragraph" w:styleId="BalloonText">
    <w:name w:val="Balloon Text"/>
    <w:basedOn w:val="Normal"/>
    <w:link w:val="BalloonTextChar"/>
    <w:uiPriority w:val="99"/>
    <w:semiHidden/>
    <w:unhideWhenUsed/>
    <w:rsid w:val="00E86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96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B96"/>
  </w:style>
  <w:style w:type="character" w:customStyle="1" w:styleId="DateChar">
    <w:name w:val="Date Char"/>
    <w:basedOn w:val="DefaultParagraphFont"/>
    <w:link w:val="Date"/>
    <w:uiPriority w:val="99"/>
    <w:semiHidden/>
    <w:rsid w:val="00E86B96"/>
  </w:style>
  <w:style w:type="paragraph" w:customStyle="1" w:styleId="5SignatureEUI">
    <w:name w:val="5_SignatureEUI"/>
    <w:basedOn w:val="Normal"/>
    <w:qFormat/>
    <w:rsid w:val="00A875E8"/>
    <w:pPr>
      <w:tabs>
        <w:tab w:val="center" w:pos="5387"/>
      </w:tabs>
      <w:spacing w:before="840" w:line="240" w:lineRule="exact"/>
      <w:contextualSpacing/>
    </w:pPr>
    <w:rPr>
      <w:rFonts w:ascii="Times New Roman" w:eastAsia="Calibri" w:hAnsi="Times New Roman" w:cs="Times New Roman"/>
      <w:sz w:val="20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572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opo.Cellini@EU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42C9-B715-40F5-9532-5FB27F3F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2A7DFA2A.dotm</Template>
  <TotalTime>930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EUI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Cellini, Jacopo</cp:lastModifiedBy>
  <cp:revision>43</cp:revision>
  <cp:lastPrinted>2018-10-19T15:11:00Z</cp:lastPrinted>
  <dcterms:created xsi:type="dcterms:W3CDTF">2018-08-30T08:45:00Z</dcterms:created>
  <dcterms:modified xsi:type="dcterms:W3CDTF">2018-11-13T11:23:00Z</dcterms:modified>
</cp:coreProperties>
</file>