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B2930" w14:textId="77777777" w:rsidR="001954E7" w:rsidRPr="001954E7" w:rsidRDefault="001954E7" w:rsidP="001954E7">
      <w:pPr>
        <w:rPr>
          <w:rFonts w:ascii="IFAO-Grec Unicode" w:hAnsi="IFAO-Grec Unicode"/>
        </w:rPr>
      </w:pPr>
    </w:p>
    <w:p w14:paraId="34B7EBEF" w14:textId="77777777" w:rsidR="001954E7" w:rsidRPr="001954E7" w:rsidRDefault="001954E7" w:rsidP="001954E7">
      <w:pPr>
        <w:rPr>
          <w:rFonts w:ascii="IFAO-Grec Unicode" w:hAnsi="IFAO-Grec Unicode"/>
        </w:rPr>
      </w:pPr>
      <w:r w:rsidRPr="001954E7">
        <w:rPr>
          <w:rFonts w:ascii="IFAO-Grec Unicode" w:hAnsi="IFAO-Grec Unicode"/>
        </w:rPr>
        <w:t>De virginum morbis t.1</w:t>
      </w:r>
    </w:p>
    <w:p w14:paraId="0EE2ECF8" w14:textId="77777777" w:rsidR="001954E7" w:rsidRPr="001954E7" w:rsidRDefault="001954E7" w:rsidP="001954E7">
      <w:pPr>
        <w:rPr>
          <w:rFonts w:ascii="IFAO-Grec Unicode" w:hAnsi="IFAO-Grec Unicode"/>
        </w:rPr>
      </w:pPr>
      <w:r w:rsidRPr="001954E7">
        <w:rPr>
          <w:rFonts w:ascii="IFAO-Grec Unicode" w:hAnsi="IFAO-Grec Unicode"/>
        </w:rPr>
        <w:t xml:space="preserve">     </w:t>
      </w:r>
    </w:p>
    <w:p w14:paraId="32A9A1F6" w14:textId="77777777" w:rsidR="001954E7" w:rsidRPr="001954E7" w:rsidRDefault="001954E7" w:rsidP="001954E7">
      <w:pPr>
        <w:rPr>
          <w:rFonts w:ascii="IFAO-Grec Unicode" w:hAnsi="IFAO-Grec Unicode"/>
        </w:rPr>
      </w:pPr>
    </w:p>
    <w:p w14:paraId="30B7393A" w14:textId="77777777" w:rsidR="001954E7" w:rsidRPr="001954E7" w:rsidRDefault="001954E7" w:rsidP="001954E7">
      <w:pPr>
        <w:rPr>
          <w:rFonts w:ascii="IFAO-Grec Unicode" w:hAnsi="IFAO-Grec Unicode"/>
        </w:rPr>
      </w:pPr>
      <w:r w:rsidRPr="001954E7">
        <w:rPr>
          <w:rFonts w:ascii="IFAO-Grec Unicode" w:hAnsi="IFAO-Grec Unicode"/>
        </w:rPr>
        <w:t>ΠΕΡΙ ΠΑΡΘΕΝΙΩΝ.</w:t>
      </w:r>
    </w:p>
    <w:p w14:paraId="3030622A" w14:textId="3DD1B56E" w:rsidR="001954E7" w:rsidRPr="001954E7" w:rsidRDefault="001954E7" w:rsidP="001954E7">
      <w:pPr>
        <w:rPr>
          <w:rFonts w:ascii="IFAO-Grec Unicode" w:hAnsi="IFAO-Grec Unicode"/>
        </w:rPr>
      </w:pPr>
    </w:p>
    <w:p w14:paraId="4B32A639" w14:textId="77777777" w:rsidR="001954E7" w:rsidRPr="001954E7" w:rsidRDefault="001954E7" w:rsidP="001954E7">
      <w:pPr>
        <w:rPr>
          <w:rFonts w:ascii="IFAO-Grec Unicode" w:hAnsi="IFAO-Grec Unicode"/>
        </w:rPr>
      </w:pPr>
      <w:r w:rsidRPr="001954E7">
        <w:rPr>
          <w:rFonts w:ascii="IFAO-Grec Unicode" w:hAnsi="IFAO-Grec Unicode"/>
        </w:rPr>
        <w:t xml:space="preserve"> Ἀρχή μοι τῆς ξυνθέσιος τῶν αἰειγενέων ἰητρικῆς· οὐ γὰρ δυ-</w:t>
      </w:r>
    </w:p>
    <w:p w14:paraId="711FAD13" w14:textId="77777777" w:rsidR="001954E7" w:rsidRPr="001954E7" w:rsidRDefault="001954E7" w:rsidP="001954E7">
      <w:pPr>
        <w:rPr>
          <w:rFonts w:ascii="IFAO-Grec Unicode" w:hAnsi="IFAO-Grec Unicode"/>
        </w:rPr>
      </w:pPr>
      <w:r w:rsidRPr="001954E7">
        <w:rPr>
          <w:rFonts w:ascii="IFAO-Grec Unicode" w:hAnsi="IFAO-Grec Unicode"/>
        </w:rPr>
        <w:t>νατὸν τῶν νουσημάτων τὴν φύσιν γνῶναι, ὅ πέρ ἐστι τῆς τέχνης</w:t>
      </w:r>
    </w:p>
    <w:p w14:paraId="673F9FF8" w14:textId="77777777" w:rsidR="001954E7" w:rsidRPr="001954E7" w:rsidRDefault="001954E7" w:rsidP="001954E7">
      <w:pPr>
        <w:rPr>
          <w:rFonts w:ascii="IFAO-Grec Unicode" w:hAnsi="IFAO-Grec Unicode"/>
        </w:rPr>
      </w:pPr>
      <w:r w:rsidRPr="001954E7">
        <w:rPr>
          <w:rFonts w:ascii="IFAO-Grec Unicode" w:hAnsi="IFAO-Grec Unicode"/>
        </w:rPr>
        <w:t>ἐξευρεῖν, ἢν μὴ γνῷ τὴν ἐν τῷ ἀμερεῖ κατὰ τὴν ἀρχὴν, ἐξ ἧς διε-</w:t>
      </w:r>
    </w:p>
    <w:p w14:paraId="17ED1968" w14:textId="203574E2" w:rsidR="001954E7" w:rsidRPr="001954E7" w:rsidRDefault="001954E7" w:rsidP="001954E7">
      <w:pPr>
        <w:rPr>
          <w:rFonts w:ascii="IFAO-Grec Unicode" w:hAnsi="IFAO-Grec Unicode"/>
        </w:rPr>
      </w:pPr>
      <w:r w:rsidRPr="001954E7">
        <w:rPr>
          <w:rFonts w:ascii="IFAO-Grec Unicode" w:hAnsi="IFAO-Grec Unicode"/>
        </w:rPr>
        <w:t>κρίθη. Πρῶτον περὶ τῆς ἱερῆς νούσου καλεομένης, καὶ περὶ τῶν</w:t>
      </w:r>
    </w:p>
    <w:p w14:paraId="7DF466F2" w14:textId="77777777" w:rsidR="001954E7" w:rsidRPr="001954E7" w:rsidRDefault="001954E7" w:rsidP="001954E7">
      <w:pPr>
        <w:rPr>
          <w:rFonts w:ascii="IFAO-Grec Unicode" w:hAnsi="IFAO-Grec Unicode"/>
        </w:rPr>
      </w:pPr>
      <w:r w:rsidRPr="001954E7">
        <w:rPr>
          <w:rFonts w:ascii="IFAO-Grec Unicode" w:hAnsi="IFAO-Grec Unicode"/>
        </w:rPr>
        <w:t>ἀποπλήκτων, καὶ περὶ τῶν δειμάτων, ὁκόσα φοβεῦνται οἱ ἄνθρωποι</w:t>
      </w:r>
    </w:p>
    <w:p w14:paraId="241E4CA6" w14:textId="77777777" w:rsidR="001954E7" w:rsidRPr="001954E7" w:rsidRDefault="001954E7" w:rsidP="001954E7">
      <w:pPr>
        <w:rPr>
          <w:rFonts w:ascii="IFAO-Grec Unicode" w:hAnsi="IFAO-Grec Unicode"/>
        </w:rPr>
      </w:pPr>
      <w:r w:rsidRPr="001954E7">
        <w:rPr>
          <w:rFonts w:ascii="IFAO-Grec Unicode" w:hAnsi="IFAO-Grec Unicode"/>
        </w:rPr>
        <w:t>ἰσχυρῶς, ὥστε παραφρονέειν καὶ ὁρῇν δοκέειν δαίμονάς τινας ἐφ'</w:t>
      </w:r>
    </w:p>
    <w:p w14:paraId="396F4429" w14:textId="77777777" w:rsidR="001954E7" w:rsidRPr="001954E7" w:rsidRDefault="001954E7" w:rsidP="001954E7">
      <w:pPr>
        <w:rPr>
          <w:rFonts w:ascii="IFAO-Grec Unicode" w:hAnsi="IFAO-Grec Unicode"/>
        </w:rPr>
      </w:pPr>
      <w:r w:rsidRPr="001954E7">
        <w:rPr>
          <w:rFonts w:ascii="IFAO-Grec Unicode" w:hAnsi="IFAO-Grec Unicode"/>
        </w:rPr>
        <w:t>ἑωυτῶν δυσμενέας, ὁκότε μὲν νυκτὸς, ὁκότε δὲ ἡμέρης, ὁκότε δὲ</w:t>
      </w:r>
    </w:p>
    <w:p w14:paraId="7C96BA26" w14:textId="77777777" w:rsidR="001954E7" w:rsidRPr="001954E7" w:rsidRDefault="001954E7" w:rsidP="001954E7">
      <w:pPr>
        <w:rPr>
          <w:rFonts w:ascii="IFAO-Grec Unicode" w:hAnsi="IFAO-Grec Unicode"/>
        </w:rPr>
      </w:pPr>
      <w:r w:rsidRPr="001954E7">
        <w:rPr>
          <w:rFonts w:ascii="IFAO-Grec Unicode" w:hAnsi="IFAO-Grec Unicode"/>
        </w:rPr>
        <w:t>ἀμφοτέρῃσι τῇσιν ὥρῃσιν· ἔπειτα ἀπὸ τῆς τοιαύτης ὄψιος πολλοὶ</w:t>
      </w:r>
    </w:p>
    <w:p w14:paraId="159AA1BD" w14:textId="41AB7D5F" w:rsidR="001954E7" w:rsidRPr="001954E7" w:rsidRDefault="001954E7" w:rsidP="001954E7">
      <w:pPr>
        <w:rPr>
          <w:rFonts w:ascii="IFAO-Grec Unicode" w:hAnsi="IFAO-Grec Unicode"/>
        </w:rPr>
      </w:pPr>
      <w:r w:rsidRPr="001954E7">
        <w:rPr>
          <w:rFonts w:ascii="IFAO-Grec Unicode" w:hAnsi="IFAO-Grec Unicode"/>
        </w:rPr>
        <w:t>ἤδη ἀπηγχονίσθησαν, πλέονες δὲ γυναῖκες ἢ ἄνδρες· ἀθυμοτέρη γὰρ</w:t>
      </w:r>
    </w:p>
    <w:p w14:paraId="683B7D37" w14:textId="77777777" w:rsidR="001954E7" w:rsidRPr="001954E7" w:rsidRDefault="001954E7" w:rsidP="001954E7">
      <w:pPr>
        <w:rPr>
          <w:rFonts w:ascii="IFAO-Grec Unicode" w:hAnsi="IFAO-Grec Unicode"/>
        </w:rPr>
      </w:pPr>
      <w:r w:rsidRPr="001954E7">
        <w:rPr>
          <w:rFonts w:ascii="IFAO-Grec Unicode" w:hAnsi="IFAO-Grec Unicode"/>
        </w:rPr>
        <w:t>καὶ ὀλιγωτέρη ἡ φύσις ἡ γυναικείη. Αἱ δὲ παρθένοι, ὁκόσῃσιν</w:t>
      </w:r>
    </w:p>
    <w:p w14:paraId="4D3F919A" w14:textId="77777777" w:rsidR="001954E7" w:rsidRPr="001954E7" w:rsidRDefault="001954E7" w:rsidP="001954E7">
      <w:pPr>
        <w:rPr>
          <w:rFonts w:ascii="IFAO-Grec Unicode" w:hAnsi="IFAO-Grec Unicode"/>
        </w:rPr>
      </w:pPr>
      <w:r w:rsidRPr="001954E7">
        <w:rPr>
          <w:rFonts w:ascii="IFAO-Grec Unicode" w:hAnsi="IFAO-Grec Unicode"/>
        </w:rPr>
        <w:t>ὥρη γάμου, παρανδρούμεναι, τοῦτο μᾶλλον πάσχουσιν ἅμα τῇ καθ-</w:t>
      </w:r>
    </w:p>
    <w:p w14:paraId="1AC1ACFF" w14:textId="77777777" w:rsidR="001954E7" w:rsidRPr="001954E7" w:rsidRDefault="001954E7" w:rsidP="001954E7">
      <w:pPr>
        <w:rPr>
          <w:rFonts w:ascii="IFAO-Grec Unicode" w:hAnsi="IFAO-Grec Unicode"/>
        </w:rPr>
      </w:pPr>
      <w:r w:rsidRPr="001954E7">
        <w:rPr>
          <w:rFonts w:ascii="IFAO-Grec Unicode" w:hAnsi="IFAO-Grec Unicode"/>
        </w:rPr>
        <w:t>όδῳ τῶν ἐπιμηνίων, πρότερον οὐ μάλα ταῦτα κακοπαθέουσαι· ὕστε-</w:t>
      </w:r>
    </w:p>
    <w:p w14:paraId="13166345" w14:textId="77777777" w:rsidR="001954E7" w:rsidRPr="001954E7" w:rsidRDefault="001954E7" w:rsidP="001954E7">
      <w:pPr>
        <w:rPr>
          <w:rFonts w:ascii="IFAO-Grec Unicode" w:hAnsi="IFAO-Grec Unicode"/>
        </w:rPr>
      </w:pPr>
      <w:r w:rsidRPr="001954E7">
        <w:rPr>
          <w:rFonts w:ascii="IFAO-Grec Unicode" w:hAnsi="IFAO-Grec Unicode"/>
        </w:rPr>
        <w:t>ρον γὰρ τὸ αἷμα ξυλλείβεται ἐς τὰς μήτρας, ὡς ἀποῤῥευσόμενον·</w:t>
      </w:r>
    </w:p>
    <w:p w14:paraId="3DFD6ACC" w14:textId="67938C52" w:rsidR="001954E7" w:rsidRPr="001954E7" w:rsidRDefault="001954E7" w:rsidP="001954E7">
      <w:pPr>
        <w:rPr>
          <w:rFonts w:ascii="IFAO-Grec Unicode" w:hAnsi="IFAO-Grec Unicode"/>
        </w:rPr>
      </w:pPr>
      <w:r w:rsidRPr="001954E7">
        <w:rPr>
          <w:rFonts w:ascii="IFAO-Grec Unicode" w:hAnsi="IFAO-Grec Unicode"/>
        </w:rPr>
        <w:t>ὁκόταν οὖν τὸ στόμα τῆς ἐξόδου μὴ ᾖ ἀνεστομωμένον, τὸ δὲ αἷμα</w:t>
      </w:r>
    </w:p>
    <w:p w14:paraId="3DF6FA76" w14:textId="77777777" w:rsidR="001954E7" w:rsidRPr="001954E7" w:rsidRDefault="001954E7" w:rsidP="001954E7">
      <w:pPr>
        <w:rPr>
          <w:rFonts w:ascii="IFAO-Grec Unicode" w:hAnsi="IFAO-Grec Unicode"/>
        </w:rPr>
      </w:pPr>
      <w:r w:rsidRPr="001954E7">
        <w:rPr>
          <w:rFonts w:ascii="IFAO-Grec Unicode" w:hAnsi="IFAO-Grec Unicode"/>
        </w:rPr>
        <w:t>πλέον ἐπιῤῥέῃ διά τε τὰ σιτία καὶ τὴν αὔξησιν τοῦ σώματος, τηνι-</w:t>
      </w:r>
    </w:p>
    <w:p w14:paraId="46F35F5A" w14:textId="77777777" w:rsidR="003601AF" w:rsidRDefault="001954E7" w:rsidP="001954E7">
      <w:pPr>
        <w:rPr>
          <w:rFonts w:ascii="IFAO-Grec Unicode" w:hAnsi="IFAO-Grec Unicode"/>
        </w:rPr>
      </w:pPr>
      <w:r w:rsidRPr="001954E7">
        <w:rPr>
          <w:rFonts w:ascii="IFAO-Grec Unicode" w:hAnsi="IFAO-Grec Unicode"/>
        </w:rPr>
        <w:t>καῦτα οὐκ ἔχον τὸ αἷμα ἔκρουν ἀναΐσσει ὑπὸ πλήθεος ἐς τὴν καρδίην</w:t>
      </w:r>
    </w:p>
    <w:p w14:paraId="019DDB69" w14:textId="77777777" w:rsidR="00B13729" w:rsidRPr="00B13729" w:rsidRDefault="00B13729" w:rsidP="00B13729">
      <w:pPr>
        <w:rPr>
          <w:rFonts w:ascii="IFAO-Grec Unicode" w:hAnsi="IFAO-Grec Unicode"/>
        </w:rPr>
      </w:pPr>
      <w:r w:rsidRPr="00B13729">
        <w:rPr>
          <w:rFonts w:ascii="IFAO-Grec Unicode" w:hAnsi="IFAO-Grec Unicode"/>
        </w:rPr>
        <w:t>καὶ ἐς τὴν διάφραξιν· ὁκόταν οὖν ταῦτα πληρωθέωσιν, ἐμωρώθη ἡ</w:t>
      </w:r>
    </w:p>
    <w:p w14:paraId="1FF70B36" w14:textId="77777777" w:rsidR="00B13729" w:rsidRPr="00B13729" w:rsidRDefault="00B13729" w:rsidP="00B13729">
      <w:pPr>
        <w:rPr>
          <w:rFonts w:ascii="IFAO-Grec Unicode" w:hAnsi="IFAO-Grec Unicode"/>
        </w:rPr>
      </w:pPr>
      <w:r w:rsidRPr="00B13729">
        <w:rPr>
          <w:rFonts w:ascii="IFAO-Grec Unicode" w:hAnsi="IFAO-Grec Unicode"/>
        </w:rPr>
        <w:t>καρδίη· εἶτα ἐκ τῆς μωρώσιος νάρκη· εἶτ' ἐκ τῆς νάρκης παρά-</w:t>
      </w:r>
    </w:p>
    <w:p w14:paraId="3A9463D9" w14:textId="68482022" w:rsidR="00B13729" w:rsidRPr="00B13729" w:rsidRDefault="00B13729" w:rsidP="00B13729">
      <w:pPr>
        <w:rPr>
          <w:rFonts w:ascii="IFAO-Grec Unicode" w:hAnsi="IFAO-Grec Unicode"/>
        </w:rPr>
      </w:pPr>
      <w:r w:rsidRPr="00B13729">
        <w:rPr>
          <w:rFonts w:ascii="IFAO-Grec Unicode" w:hAnsi="IFAO-Grec Unicode"/>
        </w:rPr>
        <w:t>νοια ἔλαβεν. Ὥσπερ ὁκόταν καθημένου πουλὺν χρόνον τὸ ἐκ τῶν</w:t>
      </w:r>
    </w:p>
    <w:p w14:paraId="69C74AF4" w14:textId="77777777" w:rsidR="00B13729" w:rsidRPr="00B13729" w:rsidRDefault="00B13729" w:rsidP="00B13729">
      <w:pPr>
        <w:rPr>
          <w:rFonts w:ascii="IFAO-Grec Unicode" w:hAnsi="IFAO-Grec Unicode"/>
        </w:rPr>
      </w:pPr>
      <w:r w:rsidRPr="00B13729">
        <w:rPr>
          <w:rFonts w:ascii="IFAO-Grec Unicode" w:hAnsi="IFAO-Grec Unicode"/>
        </w:rPr>
        <w:t xml:space="preserve">ἰσχίων καὶ μηρῶν αἷμα ἀποπιεχθὲν ἐς τὰς κνήμας καὶ τοὺς πόδας  </w:t>
      </w:r>
    </w:p>
    <w:p w14:paraId="1D936BA7" w14:textId="77777777" w:rsidR="00B13729" w:rsidRPr="00B13729" w:rsidRDefault="00B13729" w:rsidP="00B13729">
      <w:pPr>
        <w:rPr>
          <w:rFonts w:ascii="IFAO-Grec Unicode" w:hAnsi="IFAO-Grec Unicode"/>
        </w:rPr>
      </w:pPr>
      <w:r w:rsidRPr="00B13729">
        <w:rPr>
          <w:rFonts w:ascii="IFAO-Grec Unicode" w:hAnsi="IFAO-Grec Unicode"/>
        </w:rPr>
        <w:t>νάρκην παράσχῃ· ὑπὸ δὲ τῆς νάρκης ἀκρατέες οἱ πόδες ἐς ὁδοιπο-</w:t>
      </w:r>
    </w:p>
    <w:p w14:paraId="3B95A68E" w14:textId="77777777" w:rsidR="00B13729" w:rsidRPr="00B13729" w:rsidRDefault="00B13729" w:rsidP="00B13729">
      <w:pPr>
        <w:rPr>
          <w:rFonts w:ascii="IFAO-Grec Unicode" w:hAnsi="IFAO-Grec Unicode"/>
        </w:rPr>
      </w:pPr>
      <w:r w:rsidRPr="00B13729">
        <w:rPr>
          <w:rFonts w:ascii="IFAO-Grec Unicode" w:hAnsi="IFAO-Grec Unicode"/>
        </w:rPr>
        <w:t>ρίην γίνονται, ἔστ' ἂν ἀναχωρήσῃ τὸ αἷμα ἐς ἑωυτό· ἀναχωρέει δὲ</w:t>
      </w:r>
    </w:p>
    <w:p w14:paraId="77237AF6" w14:textId="77777777" w:rsidR="00B13729" w:rsidRPr="00B13729" w:rsidRDefault="00B13729" w:rsidP="00B13729">
      <w:pPr>
        <w:rPr>
          <w:rFonts w:ascii="IFAO-Grec Unicode" w:hAnsi="IFAO-Grec Unicode"/>
        </w:rPr>
      </w:pPr>
      <w:r w:rsidRPr="00B13729">
        <w:rPr>
          <w:rFonts w:ascii="IFAO-Grec Unicode" w:hAnsi="IFAO-Grec Unicode"/>
        </w:rPr>
        <w:t>τάχιστα, ὁκόταν ἀναστὰς ἐν ὕδατι ψυχρῷ τέγγῃ τὸ ἄνω τῶν σφυ-</w:t>
      </w:r>
    </w:p>
    <w:p w14:paraId="2399359F" w14:textId="68936342" w:rsidR="00B13729" w:rsidRPr="00B13729" w:rsidRDefault="00B13729" w:rsidP="00B13729">
      <w:pPr>
        <w:rPr>
          <w:rFonts w:ascii="IFAO-Grec Unicode" w:hAnsi="IFAO-Grec Unicode"/>
        </w:rPr>
      </w:pPr>
      <w:r w:rsidRPr="00B13729">
        <w:rPr>
          <w:rFonts w:ascii="IFAO-Grec Unicode" w:hAnsi="IFAO-Grec Unicode"/>
        </w:rPr>
        <w:t>ρῶν. Αὕτη μὲν οὖν ἡ νάρκη εὐήνιος, ταχὺ γὰρ παλιῤῥοεῖ διὰ τὴν</w:t>
      </w:r>
      <w:bookmarkStart w:id="0" w:name="_GoBack"/>
      <w:bookmarkEnd w:id="0"/>
    </w:p>
    <w:p w14:paraId="47AACFF4" w14:textId="77777777" w:rsidR="00B13729" w:rsidRPr="00B13729" w:rsidRDefault="00B13729" w:rsidP="00B13729">
      <w:pPr>
        <w:rPr>
          <w:rFonts w:ascii="IFAO-Grec Unicode" w:hAnsi="IFAO-Grec Unicode"/>
        </w:rPr>
      </w:pPr>
      <w:r w:rsidRPr="00B13729">
        <w:rPr>
          <w:rFonts w:ascii="IFAO-Grec Unicode" w:hAnsi="IFAO-Grec Unicode"/>
        </w:rPr>
        <w:t>ἰθύτητα τῶν φλεβῶν, καὶ ὁ τόπος τοῦ σώματος οὐκ ἐπίκαιρος· ἐκ</w:t>
      </w:r>
    </w:p>
    <w:p w14:paraId="7EF8B082" w14:textId="77777777" w:rsidR="00B13729" w:rsidRPr="00B13729" w:rsidRDefault="00B13729" w:rsidP="00B13729">
      <w:pPr>
        <w:rPr>
          <w:rFonts w:ascii="IFAO-Grec Unicode" w:hAnsi="IFAO-Grec Unicode"/>
        </w:rPr>
      </w:pPr>
      <w:r w:rsidRPr="00B13729">
        <w:rPr>
          <w:rFonts w:ascii="IFAO-Grec Unicode" w:hAnsi="IFAO-Grec Unicode"/>
        </w:rPr>
        <w:t>δὲ τῆς καρδίης καὶ τῶν φρενῶν βραδέως παλιῤῥοεῖ· ἐπικάρσιαι γὰρ</w:t>
      </w:r>
    </w:p>
    <w:p w14:paraId="25986882" w14:textId="77777777" w:rsidR="00B13729" w:rsidRPr="00B13729" w:rsidRDefault="00B13729" w:rsidP="00B13729">
      <w:pPr>
        <w:rPr>
          <w:rFonts w:ascii="IFAO-Grec Unicode" w:hAnsi="IFAO-Grec Unicode"/>
        </w:rPr>
      </w:pPr>
      <w:r w:rsidRPr="00B13729">
        <w:rPr>
          <w:rFonts w:ascii="IFAO-Grec Unicode" w:hAnsi="IFAO-Grec Unicode"/>
        </w:rPr>
        <w:t>αἱ φλέβες καὶ ὁ τόπος ἐπίκαιρος ἔς τε παραφροσύνην καὶ μανίην ἕτοι-</w:t>
      </w:r>
    </w:p>
    <w:p w14:paraId="62EE11AD" w14:textId="77777777" w:rsidR="00B13729" w:rsidRPr="00B13729" w:rsidRDefault="00B13729" w:rsidP="00B13729">
      <w:pPr>
        <w:rPr>
          <w:rFonts w:ascii="IFAO-Grec Unicode" w:hAnsi="IFAO-Grec Unicode"/>
        </w:rPr>
      </w:pPr>
      <w:r w:rsidRPr="00B13729">
        <w:rPr>
          <w:rFonts w:ascii="IFAO-Grec Unicode" w:hAnsi="IFAO-Grec Unicode"/>
        </w:rPr>
        <w:t>μος. Ὁκόταν δὲ πληρωθέωσι ταῦτα τὰ μέρεα, καὶ φρίκη ξὺν πυ-</w:t>
      </w:r>
    </w:p>
    <w:p w14:paraId="591F0CD7" w14:textId="795011C2" w:rsidR="00B13729" w:rsidRPr="00B13729" w:rsidRDefault="00B13729" w:rsidP="00B13729">
      <w:pPr>
        <w:rPr>
          <w:rFonts w:ascii="IFAO-Grec Unicode" w:hAnsi="IFAO-Grec Unicode"/>
        </w:rPr>
      </w:pPr>
      <w:r w:rsidRPr="00B13729">
        <w:rPr>
          <w:rFonts w:ascii="IFAO-Grec Unicode" w:hAnsi="IFAO-Grec Unicode"/>
        </w:rPr>
        <w:t>ρετῷ ἀναΐσσει· πλανήτας τοὺς πυρετοὺς καλέουσιν. Ἐχόντων δὲ</w:t>
      </w:r>
    </w:p>
    <w:p w14:paraId="173C761D" w14:textId="77777777" w:rsidR="00B13729" w:rsidRPr="00B13729" w:rsidRDefault="00B13729" w:rsidP="00B13729">
      <w:pPr>
        <w:rPr>
          <w:rFonts w:ascii="IFAO-Grec Unicode" w:hAnsi="IFAO-Grec Unicode"/>
        </w:rPr>
      </w:pPr>
      <w:r w:rsidRPr="00B13729">
        <w:rPr>
          <w:rFonts w:ascii="IFAO-Grec Unicode" w:hAnsi="IFAO-Grec Unicode"/>
        </w:rPr>
        <w:t>τουτέων ὧδε, ὑπὸ μὲν τῆς ὀξυφλεγμασίης μαίνεται, ὑπὸ δὲ τῆς ση-</w:t>
      </w:r>
    </w:p>
    <w:p w14:paraId="058C007E" w14:textId="77777777" w:rsidR="00B13729" w:rsidRPr="00B13729" w:rsidRDefault="00B13729" w:rsidP="00B13729">
      <w:pPr>
        <w:rPr>
          <w:rFonts w:ascii="IFAO-Grec Unicode" w:hAnsi="IFAO-Grec Unicode"/>
        </w:rPr>
      </w:pPr>
      <w:r w:rsidRPr="00B13729">
        <w:rPr>
          <w:rFonts w:ascii="IFAO-Grec Unicode" w:hAnsi="IFAO-Grec Unicode"/>
        </w:rPr>
        <w:t>πεδόνος φονᾷ, ὑπὸ δὲ τοῦ ζοφεροῦ φοβέεται καὶ δέδοικεν, ὑπὸ δὲ τῆς</w:t>
      </w:r>
    </w:p>
    <w:p w14:paraId="66FB9FF6" w14:textId="77777777" w:rsidR="00B13729" w:rsidRPr="00B13729" w:rsidRDefault="00B13729" w:rsidP="00B13729">
      <w:pPr>
        <w:rPr>
          <w:rFonts w:ascii="IFAO-Grec Unicode" w:hAnsi="IFAO-Grec Unicode"/>
        </w:rPr>
      </w:pPr>
      <w:r w:rsidRPr="00B13729">
        <w:rPr>
          <w:rFonts w:ascii="IFAO-Grec Unicode" w:hAnsi="IFAO-Grec Unicode"/>
        </w:rPr>
        <w:t>περὶ τὴν καρδίην πιέξιος ἀγχόνας κραίνουσιν, ὑπὸ δὲ τῆς κακίης τοῦ</w:t>
      </w:r>
    </w:p>
    <w:p w14:paraId="5E34976D" w14:textId="77777777" w:rsidR="00B13729" w:rsidRPr="00B13729" w:rsidRDefault="00B13729" w:rsidP="00B13729">
      <w:pPr>
        <w:rPr>
          <w:rFonts w:ascii="IFAO-Grec Unicode" w:hAnsi="IFAO-Grec Unicode"/>
        </w:rPr>
      </w:pPr>
      <w:r w:rsidRPr="00B13729">
        <w:rPr>
          <w:rFonts w:ascii="IFAO-Grec Unicode" w:hAnsi="IFAO-Grec Unicode"/>
        </w:rPr>
        <w:t>αἵματος ἀλύων καὶ ἀδημονέων ὁ θυμὸς κακὸν ἐφέλκεται· ἕτερον δὲ</w:t>
      </w:r>
    </w:p>
    <w:p w14:paraId="4111F2D9" w14:textId="240D8CAD" w:rsidR="00B13729" w:rsidRPr="00B13729" w:rsidRDefault="00B13729" w:rsidP="00B13729">
      <w:pPr>
        <w:rPr>
          <w:rFonts w:ascii="IFAO-Grec Unicode" w:hAnsi="IFAO-Grec Unicode"/>
        </w:rPr>
      </w:pPr>
      <w:r w:rsidRPr="00B13729">
        <w:rPr>
          <w:rFonts w:ascii="IFAO-Grec Unicode" w:hAnsi="IFAO-Grec Unicode"/>
        </w:rPr>
        <w:t>καὶ φοβερὰ ὀνομάζει· καὶ κελεύουσιν ἅλλεσθαι καὶ καταπίπτειν ἐς</w:t>
      </w:r>
    </w:p>
    <w:p w14:paraId="689E35B6" w14:textId="77777777" w:rsidR="00B13729" w:rsidRPr="00B13729" w:rsidRDefault="00B13729" w:rsidP="00B13729">
      <w:pPr>
        <w:rPr>
          <w:rFonts w:ascii="IFAO-Grec Unicode" w:hAnsi="IFAO-Grec Unicode"/>
        </w:rPr>
      </w:pPr>
      <w:r w:rsidRPr="00B13729">
        <w:rPr>
          <w:rFonts w:ascii="IFAO-Grec Unicode" w:hAnsi="IFAO-Grec Unicode"/>
        </w:rPr>
        <w:t>τὰ φρέατα καὶ ἄγχεσθαι, ἅτε ἀμείνονά τε ἐόντα καὶ χρείην ἔχοντα</w:t>
      </w:r>
    </w:p>
    <w:p w14:paraId="187F80E1" w14:textId="77777777" w:rsidR="00B13729" w:rsidRPr="00B13729" w:rsidRDefault="00B13729" w:rsidP="00B13729">
      <w:pPr>
        <w:rPr>
          <w:rFonts w:ascii="IFAO-Grec Unicode" w:hAnsi="IFAO-Grec Unicode"/>
        </w:rPr>
      </w:pPr>
      <w:r w:rsidRPr="00B13729">
        <w:rPr>
          <w:rFonts w:ascii="IFAO-Grec Unicode" w:hAnsi="IFAO-Grec Unicode"/>
        </w:rPr>
        <w:t>παντοίην· ὁκότε δὲ ἄνευ φαντασμάτων, ἡδονή τις, ἀφ' ἧς ἐρᾷ τοῦ</w:t>
      </w:r>
    </w:p>
    <w:p w14:paraId="6E7FF195" w14:textId="77777777" w:rsidR="00B13729" w:rsidRPr="00B13729" w:rsidRDefault="00B13729" w:rsidP="00B13729">
      <w:pPr>
        <w:rPr>
          <w:rFonts w:ascii="IFAO-Grec Unicode" w:hAnsi="IFAO-Grec Unicode"/>
        </w:rPr>
      </w:pPr>
      <w:r w:rsidRPr="00B13729">
        <w:rPr>
          <w:rFonts w:ascii="IFAO-Grec Unicode" w:hAnsi="IFAO-Grec Unicode"/>
        </w:rPr>
        <w:t>θανάτου ὥσπέρ τινος ἀγαθοῦ. Φρονησάσης δὲ τῆς ἀνθρώπου, τῇ</w:t>
      </w:r>
    </w:p>
    <w:p w14:paraId="3D63C3A9" w14:textId="77777777" w:rsidR="00B13729" w:rsidRPr="00B13729" w:rsidRDefault="00B13729" w:rsidP="00B13729">
      <w:pPr>
        <w:rPr>
          <w:rFonts w:ascii="IFAO-Grec Unicode" w:hAnsi="IFAO-Grec Unicode"/>
        </w:rPr>
      </w:pPr>
      <w:r w:rsidRPr="00B13729">
        <w:rPr>
          <w:rFonts w:ascii="IFAO-Grec Unicode" w:hAnsi="IFAO-Grec Unicode"/>
        </w:rPr>
        <w:t>Ἀρτέμιδι αἱ γυναῖκες ἄλλα τε πολλὰ, ἀλλὰ δὴ καὶ τὰ πουλυτελέ-</w:t>
      </w:r>
    </w:p>
    <w:p w14:paraId="3755FED7" w14:textId="77777777" w:rsidR="00B13729" w:rsidRPr="00B13729" w:rsidRDefault="00B13729" w:rsidP="00B13729">
      <w:pPr>
        <w:rPr>
          <w:rFonts w:ascii="IFAO-Grec Unicode" w:hAnsi="IFAO-Grec Unicode"/>
        </w:rPr>
      </w:pPr>
      <w:r w:rsidRPr="00B13729">
        <w:rPr>
          <w:rFonts w:ascii="IFAO-Grec Unicode" w:hAnsi="IFAO-Grec Unicode"/>
        </w:rPr>
        <w:t>στατα τῶν ἱματίων καθιεροῦσι τῶν γυναικείων, κελευόντων τῶν μάν-</w:t>
      </w:r>
    </w:p>
    <w:p w14:paraId="791E4CC7" w14:textId="77777777" w:rsidR="00B13729" w:rsidRPr="00B13729" w:rsidRDefault="00B13729" w:rsidP="00B13729">
      <w:pPr>
        <w:rPr>
          <w:rFonts w:ascii="IFAO-Grec Unicode" w:hAnsi="IFAO-Grec Unicode"/>
        </w:rPr>
      </w:pPr>
      <w:r w:rsidRPr="00B13729">
        <w:rPr>
          <w:rFonts w:ascii="IFAO-Grec Unicode" w:hAnsi="IFAO-Grec Unicode"/>
        </w:rPr>
        <w:t>τεων, ἐξαπατεώμεναι. Ἡ δὲ τῆσδε ἀπαλλαγὴ, ὁκόταν τι μὴ ἐμπο-</w:t>
      </w:r>
    </w:p>
    <w:p w14:paraId="1A7463DC" w14:textId="77777777" w:rsidR="00B13729" w:rsidRPr="00B13729" w:rsidRDefault="00B13729" w:rsidP="00B13729">
      <w:pPr>
        <w:rPr>
          <w:rFonts w:ascii="IFAO-Grec Unicode" w:hAnsi="IFAO-Grec Unicode"/>
        </w:rPr>
      </w:pPr>
      <w:r w:rsidRPr="00B13729">
        <w:rPr>
          <w:rFonts w:ascii="IFAO-Grec Unicode" w:hAnsi="IFAO-Grec Unicode"/>
        </w:rPr>
        <w:t>δίζῃ τοῦ αἵματος τὴν ἀπόῤῥυσιν. Κελεύω δ' ἔγωγε τὰς παρθένους,</w:t>
      </w:r>
    </w:p>
    <w:p w14:paraId="7E27A23F" w14:textId="77777777" w:rsidR="00B13729" w:rsidRPr="00B13729" w:rsidRDefault="00B13729" w:rsidP="00B13729">
      <w:pPr>
        <w:rPr>
          <w:rFonts w:ascii="IFAO-Grec Unicode" w:hAnsi="IFAO-Grec Unicode"/>
        </w:rPr>
      </w:pPr>
      <w:r w:rsidRPr="00B13729">
        <w:rPr>
          <w:rFonts w:ascii="IFAO-Grec Unicode" w:hAnsi="IFAO-Grec Unicode"/>
        </w:rPr>
        <w:t>ὁκόταν τὸ τοιοῦτον πάσχωσιν, ὡς τάχιστα ξυνοικῆσαι ἀνδράσιν· ἢν</w:t>
      </w:r>
    </w:p>
    <w:p w14:paraId="518834FC" w14:textId="77777777" w:rsidR="00B13729" w:rsidRPr="00B13729" w:rsidRDefault="00B13729" w:rsidP="00B13729">
      <w:pPr>
        <w:rPr>
          <w:rFonts w:ascii="IFAO-Grec Unicode" w:hAnsi="IFAO-Grec Unicode"/>
        </w:rPr>
      </w:pPr>
      <w:r w:rsidRPr="00B13729">
        <w:rPr>
          <w:rFonts w:ascii="IFAO-Grec Unicode" w:hAnsi="IFAO-Grec Unicode"/>
        </w:rPr>
        <w:t xml:space="preserve">γὰρ κυήσωσιν, ὑγιέες γίνονται· εἰ δὲ μὴ, ἢ αὐτίκα ἅμα τῇ ἥβῃ ἢ  </w:t>
      </w:r>
    </w:p>
    <w:p w14:paraId="7165892D" w14:textId="77777777" w:rsidR="00B13729" w:rsidRPr="00B13729" w:rsidRDefault="00B13729" w:rsidP="00B13729">
      <w:pPr>
        <w:rPr>
          <w:rFonts w:ascii="IFAO-Grec Unicode" w:hAnsi="IFAO-Grec Unicode"/>
        </w:rPr>
      </w:pPr>
      <w:r w:rsidRPr="00B13729">
        <w:rPr>
          <w:rFonts w:ascii="IFAO-Grec Unicode" w:hAnsi="IFAO-Grec Unicode"/>
        </w:rPr>
        <w:t>ὀλίγον ὕστερον ἁλώσεται, εἴπερ μὴ ἑτέρῃ νούσῳ· τῶν δὲ ἠνδρωμέ-</w:t>
      </w:r>
    </w:p>
    <w:p w14:paraId="5F4C772F" w14:textId="77777777" w:rsidR="00B13729" w:rsidRPr="001954E7" w:rsidRDefault="00B13729" w:rsidP="00B13729">
      <w:pPr>
        <w:rPr>
          <w:rFonts w:ascii="IFAO-Grec Unicode" w:hAnsi="IFAO-Grec Unicode"/>
        </w:rPr>
      </w:pPr>
      <w:r w:rsidRPr="00B13729">
        <w:rPr>
          <w:rFonts w:ascii="IFAO-Grec Unicode" w:hAnsi="IFAO-Grec Unicode"/>
        </w:rPr>
        <w:t>νων γυναικῶν αἱ στεῖραι μᾶλλον ταῦτα πάσχουσιν.</w:t>
      </w:r>
    </w:p>
    <w:sectPr w:rsidR="00B13729" w:rsidRPr="001954E7" w:rsidSect="00F7122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FAO-Grec Unicode">
    <w:panose1 w:val="02020603050405020304"/>
    <w:charset w:val="00"/>
    <w:family w:val="auto"/>
    <w:pitch w:val="variable"/>
    <w:sig w:usb0="E00002EF" w:usb1="5000387A" w:usb2="0000002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E7"/>
    <w:rsid w:val="001954E7"/>
    <w:rsid w:val="003601AF"/>
    <w:rsid w:val="008347D5"/>
    <w:rsid w:val="00B13729"/>
    <w:rsid w:val="00F7122C"/>
    <w:rsid w:val="00FD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DD6F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2434</Characters>
  <Application>Microsoft Macintosh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Manetti</dc:creator>
  <cp:keywords/>
  <dc:description/>
  <cp:lastModifiedBy>Daniela Manetti</cp:lastModifiedBy>
  <cp:revision>4</cp:revision>
  <dcterms:created xsi:type="dcterms:W3CDTF">2020-03-04T13:10:00Z</dcterms:created>
  <dcterms:modified xsi:type="dcterms:W3CDTF">2020-03-04T13:12:00Z</dcterms:modified>
</cp:coreProperties>
</file>