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55803" w14:textId="2CED9957" w:rsidR="00BD641E" w:rsidRPr="00C566A0" w:rsidRDefault="00523EEC">
      <w:pPr>
        <w:rPr>
          <w:color w:val="FF0000"/>
        </w:rPr>
      </w:pPr>
      <w:r w:rsidRPr="00523EEC">
        <w:rPr>
          <w:b/>
          <w:bCs/>
        </w:rPr>
        <w:t>General questions</w:t>
      </w:r>
      <w:r>
        <w:rPr>
          <w:b/>
          <w:bCs/>
        </w:rPr>
        <w:t xml:space="preserve"> </w:t>
      </w:r>
      <w:r w:rsidRPr="00C566A0">
        <w:rPr>
          <w:color w:val="FF0000"/>
        </w:rPr>
        <w:t>(referring to pp.2-7 in booklet)</w:t>
      </w:r>
    </w:p>
    <w:p w14:paraId="75297E31" w14:textId="035B3308" w:rsidR="00523EEC" w:rsidRPr="00C566A0" w:rsidRDefault="00523EEC">
      <w:pPr>
        <w:rPr>
          <w:color w:val="00B050"/>
        </w:rPr>
      </w:pPr>
      <w:r w:rsidRPr="00C566A0">
        <w:rPr>
          <w:color w:val="00B050"/>
        </w:rPr>
        <w:t>Try to answer these questions without looking at the texts.</w:t>
      </w:r>
    </w:p>
    <w:p w14:paraId="1668D191" w14:textId="77777777" w:rsidR="00523EEC" w:rsidRDefault="00523EEC"/>
    <w:p w14:paraId="5838B889" w14:textId="130C47A0" w:rsidR="00C566A0" w:rsidRPr="00C566A0" w:rsidRDefault="00523EEC">
      <w:pPr>
        <w:rPr>
          <w:color w:val="000000" w:themeColor="text1"/>
        </w:rPr>
      </w:pPr>
      <w:r>
        <w:t xml:space="preserve">1. </w:t>
      </w:r>
      <w:r w:rsidRPr="00C566A0">
        <w:rPr>
          <w:color w:val="000000" w:themeColor="text1"/>
        </w:rPr>
        <w:t xml:space="preserve">Why can we refer to Canada as an </w:t>
      </w:r>
      <w:r w:rsidRPr="00C566A0">
        <w:rPr>
          <w:b/>
          <w:bCs/>
          <w:i/>
          <w:iCs/>
          <w:color w:val="000000" w:themeColor="text1"/>
        </w:rPr>
        <w:t>artificial</w:t>
      </w:r>
      <w:r w:rsidRPr="00C566A0">
        <w:rPr>
          <w:color w:val="000000" w:themeColor="text1"/>
        </w:rPr>
        <w:t xml:space="preserve"> country?</w:t>
      </w:r>
    </w:p>
    <w:p w14:paraId="7C016D8B" w14:textId="77777777" w:rsidR="00C566A0" w:rsidRDefault="00C566A0">
      <w:pPr>
        <w:rPr>
          <w:color w:val="000000" w:themeColor="text1"/>
        </w:rPr>
      </w:pPr>
    </w:p>
    <w:p w14:paraId="7DEA303F" w14:textId="11A24CAA" w:rsidR="00523EEC" w:rsidRPr="00C566A0" w:rsidRDefault="00523EEC">
      <w:pPr>
        <w:rPr>
          <w:color w:val="000000" w:themeColor="text1"/>
        </w:rPr>
      </w:pPr>
      <w:r w:rsidRPr="00C566A0">
        <w:rPr>
          <w:color w:val="000000" w:themeColor="text1"/>
        </w:rPr>
        <w:t>2. Name ‘four separate projections of cultivable and habitable (land)’</w:t>
      </w:r>
    </w:p>
    <w:p w14:paraId="58FCD596" w14:textId="15787C81" w:rsidR="00523EEC" w:rsidRPr="00C566A0" w:rsidRDefault="00523EEC">
      <w:pPr>
        <w:rPr>
          <w:color w:val="000000" w:themeColor="text1"/>
        </w:rPr>
      </w:pPr>
      <w:r w:rsidRPr="00C566A0">
        <w:rPr>
          <w:color w:val="000000" w:themeColor="text1"/>
        </w:rPr>
        <w:t>a)</w:t>
      </w:r>
    </w:p>
    <w:p w14:paraId="299EB1E8" w14:textId="68F7DDEE" w:rsidR="00523EEC" w:rsidRDefault="00523EEC">
      <w:r>
        <w:t>b)</w:t>
      </w:r>
    </w:p>
    <w:p w14:paraId="0809E847" w14:textId="1C8A2F2D" w:rsidR="00523EEC" w:rsidRDefault="00523EEC">
      <w:r>
        <w:t>c)</w:t>
      </w:r>
    </w:p>
    <w:p w14:paraId="7C40A244" w14:textId="2C2EE967" w:rsidR="00523EEC" w:rsidRDefault="00523EEC">
      <w:r>
        <w:t>d)</w:t>
      </w:r>
    </w:p>
    <w:p w14:paraId="65553A16" w14:textId="77777777" w:rsidR="00140417" w:rsidRDefault="00140417"/>
    <w:p w14:paraId="1EBCDBD4" w14:textId="3F20B890" w:rsidR="00523EEC" w:rsidRDefault="00523EEC">
      <w:r>
        <w:t>3. Name the 3 ‘great barriers of nature’ that divide those 4 habitable areas. (this should be easier)</w:t>
      </w:r>
    </w:p>
    <w:p w14:paraId="55FD40CA" w14:textId="59248629" w:rsidR="00523EEC" w:rsidRDefault="00523EEC">
      <w:r>
        <w:t xml:space="preserve">a) </w:t>
      </w:r>
    </w:p>
    <w:p w14:paraId="25820884" w14:textId="6FAB70C1" w:rsidR="00523EEC" w:rsidRDefault="00523EEC">
      <w:r>
        <w:t>b)</w:t>
      </w:r>
    </w:p>
    <w:p w14:paraId="1F11811E" w14:textId="2931D7BB" w:rsidR="00523EEC" w:rsidRDefault="00523EEC">
      <w:r>
        <w:t>c)</w:t>
      </w:r>
    </w:p>
    <w:p w14:paraId="782DE09F" w14:textId="455DEB82" w:rsidR="00523EEC" w:rsidRDefault="00523EEC"/>
    <w:p w14:paraId="743E3DBA" w14:textId="77777777" w:rsidR="00523EEC" w:rsidRDefault="00523EEC">
      <w:r>
        <w:t xml:space="preserve">4. Give synonyms for </w:t>
      </w:r>
    </w:p>
    <w:p w14:paraId="10464733" w14:textId="7A512465" w:rsidR="00523EEC" w:rsidRDefault="00523EEC">
      <w:r>
        <w:t>a) damp</w:t>
      </w:r>
    </w:p>
    <w:p w14:paraId="48F8D346" w14:textId="5F68A068" w:rsidR="00523EEC" w:rsidRDefault="00523EEC">
      <w:r>
        <w:t>b) become narrower</w:t>
      </w:r>
    </w:p>
    <w:p w14:paraId="4BDEADF7" w14:textId="03B7FF5D" w:rsidR="00523EEC" w:rsidRDefault="00523EEC">
      <w:r>
        <w:t>c) cleavage</w:t>
      </w:r>
    </w:p>
    <w:p w14:paraId="44CC3C85" w14:textId="46891A3D" w:rsidR="00523EEC" w:rsidRDefault="00523EEC">
      <w:r>
        <w:t>d) cut wood</w:t>
      </w:r>
    </w:p>
    <w:p w14:paraId="14C07BD7" w14:textId="440F0FB7" w:rsidR="00523EEC" w:rsidRDefault="00523EEC">
      <w:r>
        <w:t>e) underdeveloped, small</w:t>
      </w:r>
    </w:p>
    <w:p w14:paraId="10DAB846" w14:textId="31DC1246" w:rsidR="00C566A0" w:rsidRDefault="00C566A0"/>
    <w:p w14:paraId="62B5CDC9" w14:textId="5B69AA45" w:rsidR="00C566A0" w:rsidRDefault="00C566A0">
      <w:r>
        <w:t>5. Which established trade route could the discovery of a north-west passage have replaced?</w:t>
      </w:r>
    </w:p>
    <w:p w14:paraId="7FB61179" w14:textId="06C94B31" w:rsidR="00C566A0" w:rsidRDefault="00C566A0"/>
    <w:p w14:paraId="73565091" w14:textId="71B399CC" w:rsidR="00C566A0" w:rsidRDefault="00C566A0">
      <w:r>
        <w:t>6. Name 4 maritime explorers whose names we see on the map of Canada?</w:t>
      </w:r>
    </w:p>
    <w:p w14:paraId="1EC805B7" w14:textId="12200EAA" w:rsidR="00C566A0" w:rsidRDefault="00C566A0">
      <w:r>
        <w:t>a</w:t>
      </w:r>
    </w:p>
    <w:p w14:paraId="551A5AA8" w14:textId="046F98FF" w:rsidR="00C566A0" w:rsidRDefault="00C566A0">
      <w:r>
        <w:t>b</w:t>
      </w:r>
    </w:p>
    <w:p w14:paraId="234940EB" w14:textId="1BABAF49" w:rsidR="00C566A0" w:rsidRDefault="00C566A0">
      <w:r>
        <w:t>c</w:t>
      </w:r>
    </w:p>
    <w:p w14:paraId="24704216" w14:textId="01A4132C" w:rsidR="0003785B" w:rsidRDefault="0003785B">
      <w:r>
        <w:t>d</w:t>
      </w:r>
      <w:bookmarkStart w:id="0" w:name="_GoBack"/>
      <w:bookmarkEnd w:id="0"/>
    </w:p>
    <w:p w14:paraId="3111BE26" w14:textId="1A63D41A" w:rsidR="00523EEC" w:rsidRDefault="00523EEC"/>
    <w:sectPr w:rsidR="00523E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41E"/>
    <w:rsid w:val="0003785B"/>
    <w:rsid w:val="00140417"/>
    <w:rsid w:val="00523EEC"/>
    <w:rsid w:val="00986FA9"/>
    <w:rsid w:val="00BD641E"/>
    <w:rsid w:val="00C5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66EF0"/>
  <w15:chartTrackingRefBased/>
  <w15:docId w15:val="{8C8BB941-7BA4-49B6-AEF2-0E89779F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sainsbury</dc:creator>
  <cp:keywords/>
  <dc:description/>
  <cp:lastModifiedBy>lizzy sainsbury</cp:lastModifiedBy>
  <cp:revision>6</cp:revision>
  <cp:lastPrinted>2020-03-16T12:22:00Z</cp:lastPrinted>
  <dcterms:created xsi:type="dcterms:W3CDTF">2020-03-16T11:57:00Z</dcterms:created>
  <dcterms:modified xsi:type="dcterms:W3CDTF">2020-03-16T12:53:00Z</dcterms:modified>
</cp:coreProperties>
</file>