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472C" w14:textId="77777777" w:rsidR="00FC1829" w:rsidRPr="00FC1829" w:rsidRDefault="00FC1829" w:rsidP="00FC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A8D08D" w:themeFill="accent6" w:themeFillTint="99"/>
          <w:lang w:val="en-US" w:eastAsia="it-IT"/>
        </w:rPr>
        <w:t>Offshoring and outsourcing</w:t>
      </w:r>
    </w:p>
    <w:p w14:paraId="2E0C4285" w14:textId="77777777" w:rsidR="00FC1829" w:rsidRPr="00FC1829" w:rsidRDefault="00FC1829" w:rsidP="00FC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760B27F" w14:textId="23804560" w:rsidR="00FC1829" w:rsidRPr="00FC1829" w:rsidRDefault="00FC1829" w:rsidP="00FC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I would like you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</w:t>
      </w:r>
      <w:r w:rsidRPr="00FC1829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o think about the questions below on offshoring/outsourcing. Please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do not write</w:t>
      </w:r>
      <w:r w:rsidRPr="00FC1829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your answers but prepare yourselves to answer these questions orally during our next lesson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</w:p>
    <w:p w14:paraId="43AC853B" w14:textId="77777777" w:rsidR="00FC1829" w:rsidRPr="00FC1829" w:rsidRDefault="00FC1829" w:rsidP="00FC18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14:paraId="4C801322" w14:textId="77777777" w:rsidR="00FC1829" w:rsidRPr="00FC1829" w:rsidRDefault="00FC1829" w:rsidP="00FC182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 xml:space="preserve">Article unit 7 - </w:t>
      </w:r>
      <w:r w:rsidRPr="00FC182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it-IT"/>
        </w:rPr>
        <w:t>the new global shift</w:t>
      </w:r>
    </w:p>
    <w:p w14:paraId="686ACC00" w14:textId="77777777" w:rsidR="00FC1829" w:rsidRPr="00FC1829" w:rsidRDefault="00FC1829" w:rsidP="00FC182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give a definition of outsourcing and </w:t>
      </w:r>
      <w:proofErr w:type="gramStart"/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offshoring</w:t>
      </w:r>
      <w:proofErr w:type="gramEnd"/>
    </w:p>
    <w:p w14:paraId="6421153B" w14:textId="77777777" w:rsidR="00FC1829" w:rsidRPr="00FC1829" w:rsidRDefault="00FC1829" w:rsidP="00FC182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what are the 2 reasons behind corporate downsizing? </w:t>
      </w:r>
    </w:p>
    <w:p w14:paraId="64387496" w14:textId="77777777" w:rsidR="00FC1829" w:rsidRPr="00FC1829" w:rsidRDefault="00FC1829" w:rsidP="00FC182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which are the 3 phases of offshoring? What are the driving forces that make the third phase possible?</w:t>
      </w:r>
    </w:p>
    <w:p w14:paraId="64DD9DDE" w14:textId="77777777" w:rsidR="00FC1829" w:rsidRPr="00FC1829" w:rsidRDefault="00FC1829" w:rsidP="00FC182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what is the impact of offshoring on MEDCs (in this case the USA): pros (positive impact) and cons (negative impact</w:t>
      </w:r>
      <w:proofErr w:type="gramStart"/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).</w:t>
      </w:r>
      <w:proofErr w:type="gramEnd"/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 </w:t>
      </w:r>
    </w:p>
    <w:p w14:paraId="24FE45C3" w14:textId="2D122C18" w:rsidR="00FC1829" w:rsidRPr="00FC1829" w:rsidRDefault="00FC1829" w:rsidP="00FC1829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what are the key qualities of host countries that </w:t>
      </w:r>
      <w:proofErr w:type="gramStart"/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attract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 o</w:t>
      </w: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ffshoring</w:t>
      </w:r>
      <w:proofErr w:type="gramEnd"/>
    </w:p>
    <w:p w14:paraId="49C703D6" w14:textId="77777777" w:rsidR="00FC1829" w:rsidRPr="00FC1829" w:rsidRDefault="00FC1829" w:rsidP="00FC18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************************************* </w:t>
      </w:r>
    </w:p>
    <w:p w14:paraId="72EAF2D8" w14:textId="77777777" w:rsidR="00FC1829" w:rsidRPr="00FC1829" w:rsidRDefault="00FC1829" w:rsidP="00FC182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 xml:space="preserve">Article in handout - </w:t>
      </w:r>
      <w:proofErr w:type="spellStart"/>
      <w:r w:rsidRPr="00FC182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it-IT"/>
        </w:rPr>
        <w:t>globalisation</w:t>
      </w:r>
      <w:proofErr w:type="spellEnd"/>
      <w:r w:rsidRPr="00FC182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it-IT"/>
        </w:rPr>
        <w:t xml:space="preserve"> and inequality within countries </w:t>
      </w:r>
    </w:p>
    <w:p w14:paraId="3A733AF6" w14:textId="77777777" w:rsidR="00FC1829" w:rsidRPr="00FC1829" w:rsidRDefault="00FC1829" w:rsidP="00FC182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what is the positive impact of offshoring on LEDCs implied in the article in U7?</w:t>
      </w:r>
    </w:p>
    <w:p w14:paraId="71A9B7D2" w14:textId="4A815C76" w:rsidR="00FC1829" w:rsidRPr="00FC1829" w:rsidRDefault="00FC1829" w:rsidP="00FC1829">
      <w:pPr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what is the negative impact of offshoring on LEDCs according to the article on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        </w:t>
      </w:r>
      <w:r w:rsidRPr="00FC1829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it-IT"/>
        </w:rPr>
        <w:t>‘</w:t>
      </w:r>
      <w:proofErr w:type="spellStart"/>
      <w:r w:rsidRPr="00FC1829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it-IT"/>
        </w:rPr>
        <w:t>globalisation</w:t>
      </w:r>
      <w:proofErr w:type="spellEnd"/>
      <w:r w:rsidRPr="00FC1829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it-IT"/>
        </w:rPr>
        <w:t xml:space="preserve"> and inequality within countries”</w:t>
      </w: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?</w:t>
      </w:r>
    </w:p>
    <w:p w14:paraId="16FDE5EF" w14:textId="77777777" w:rsidR="00FC1829" w:rsidRPr="00FC1829" w:rsidRDefault="00FC1829" w:rsidP="00FC182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8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to </w:t>
      </w:r>
      <w:proofErr w:type="spellStart"/>
      <w:r w:rsidRPr="00FC18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summarize</w:t>
      </w:r>
      <w:proofErr w:type="spellEnd"/>
      <w:r w:rsidRPr="00FC18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:</w:t>
      </w:r>
    </w:p>
    <w:p w14:paraId="256AB201" w14:textId="77777777" w:rsidR="00FC1829" w:rsidRPr="00FC1829" w:rsidRDefault="00FC1829" w:rsidP="00FC182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FC1829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pros + cons x MEDC companies and countries</w:t>
      </w:r>
    </w:p>
    <w:p w14:paraId="093BA257" w14:textId="77777777" w:rsidR="00FC1829" w:rsidRPr="00FC1829" w:rsidRDefault="00FC1829" w:rsidP="00FC1829">
      <w:pPr>
        <w:numPr>
          <w:ilvl w:val="0"/>
          <w:numId w:val="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FC18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pros</w:t>
      </w:r>
      <w:proofErr w:type="spellEnd"/>
      <w:r w:rsidRPr="00FC18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+ cons x </w:t>
      </w:r>
      <w:proofErr w:type="spellStart"/>
      <w:r w:rsidRPr="00FC18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LEDCs</w:t>
      </w:r>
      <w:proofErr w:type="spellEnd"/>
      <w:r w:rsidRPr="00FC18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14:paraId="4FCF8C24" w14:textId="77777777" w:rsidR="00FC1829" w:rsidRPr="00FC1829" w:rsidRDefault="00FC1829" w:rsidP="00FC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8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E58E124" w14:textId="77777777" w:rsidR="00344544" w:rsidRDefault="00344544"/>
    <w:sectPr w:rsidR="0034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7C4"/>
    <w:multiLevelType w:val="multilevel"/>
    <w:tmpl w:val="35043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E4711"/>
    <w:multiLevelType w:val="multilevel"/>
    <w:tmpl w:val="35A6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73667"/>
    <w:multiLevelType w:val="multilevel"/>
    <w:tmpl w:val="9EB02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9"/>
    <w:rsid w:val="00344544"/>
    <w:rsid w:val="00F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5D67"/>
  <w15:chartTrackingRefBased/>
  <w15:docId w15:val="{4E2E5293-F51D-4FBD-9289-FC15527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2021-04-07T16:44:00Z</dcterms:created>
  <dcterms:modified xsi:type="dcterms:W3CDTF">2021-04-07T16:48:00Z</dcterms:modified>
</cp:coreProperties>
</file>