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AA31F" w14:textId="65712C8F" w:rsidR="00C64B05" w:rsidRPr="00C64B05" w:rsidRDefault="00C64B05" w:rsidP="00C64B05">
      <w:pPr>
        <w:jc w:val="center"/>
        <w:rPr>
          <w:b/>
          <w:bCs/>
          <w:sz w:val="28"/>
          <w:szCs w:val="28"/>
          <w:lang w:val="en-US"/>
        </w:rPr>
      </w:pPr>
      <w:r w:rsidRPr="00C64B05">
        <w:rPr>
          <w:b/>
          <w:bCs/>
          <w:sz w:val="28"/>
          <w:szCs w:val="28"/>
          <w:lang w:val="en-US"/>
        </w:rPr>
        <w:t>Videos on CSR – key</w:t>
      </w:r>
    </w:p>
    <w:p w14:paraId="43A9AF5B" w14:textId="41C75B9E" w:rsidR="00C64B05" w:rsidRPr="00E903D6" w:rsidRDefault="00C64B05" w:rsidP="00C64B05">
      <w:pPr>
        <w:shd w:val="clear" w:color="auto" w:fill="C5E0B3" w:themeFill="accent6" w:themeFillTint="66"/>
        <w:rPr>
          <w:sz w:val="28"/>
          <w:szCs w:val="28"/>
          <w:lang w:val="en-US"/>
        </w:rPr>
      </w:pPr>
      <w:r w:rsidRPr="00E903D6">
        <w:rPr>
          <w:sz w:val="28"/>
          <w:szCs w:val="28"/>
          <w:lang w:val="en-US"/>
        </w:rPr>
        <w:t>1)  Apple video: What is the main idea (the gist) of the video?</w:t>
      </w:r>
    </w:p>
    <w:p w14:paraId="5FB921CE" w14:textId="37C86FE3" w:rsidR="00C64B05" w:rsidRPr="00E903D6" w:rsidRDefault="00C64B05" w:rsidP="00C64B05">
      <w:pPr>
        <w:rPr>
          <w:i/>
          <w:sz w:val="28"/>
          <w:szCs w:val="28"/>
          <w:lang w:val="en-US"/>
        </w:rPr>
      </w:pPr>
      <w:r w:rsidRPr="00C64B05">
        <w:rPr>
          <w:iCs/>
          <w:sz w:val="28"/>
          <w:szCs w:val="28"/>
          <w:u w:val="single"/>
          <w:lang w:val="en-US"/>
        </w:rPr>
        <w:t xml:space="preserve">Some key concepts in </w:t>
      </w:r>
      <w:proofErr w:type="spellStart"/>
      <w:r w:rsidRPr="00C64B05">
        <w:rPr>
          <w:iCs/>
          <w:sz w:val="28"/>
          <w:szCs w:val="28"/>
          <w:u w:val="single"/>
          <w:lang w:val="en-US"/>
        </w:rPr>
        <w:t>t</w:t>
      </w:r>
      <w:r w:rsidRPr="00C64B05">
        <w:rPr>
          <w:iCs/>
          <w:sz w:val="28"/>
          <w:szCs w:val="28"/>
          <w:u w:val="single"/>
          <w:lang w:val="en-US"/>
        </w:rPr>
        <w:t>apescript</w:t>
      </w:r>
      <w:proofErr w:type="spellEnd"/>
      <w:r w:rsidRPr="00C64B05">
        <w:rPr>
          <w:iCs/>
          <w:sz w:val="28"/>
          <w:szCs w:val="28"/>
          <w:u w:val="single"/>
          <w:lang w:val="en-US"/>
        </w:rPr>
        <w:t>:</w:t>
      </w:r>
      <w:r w:rsidRPr="00E903D6">
        <w:rPr>
          <w:i/>
          <w:sz w:val="28"/>
          <w:szCs w:val="28"/>
          <w:lang w:val="en-US"/>
        </w:rPr>
        <w:t xml:space="preserve"> exhausted workforce, falling asleep; in 2010 14 workers killed themselves; Apple promises to protect</w:t>
      </w:r>
      <w:r>
        <w:rPr>
          <w:i/>
          <w:sz w:val="28"/>
          <w:szCs w:val="28"/>
          <w:lang w:val="en-US"/>
        </w:rPr>
        <w:t xml:space="preserve"> its workers</w:t>
      </w:r>
      <w:r w:rsidRPr="00E903D6">
        <w:rPr>
          <w:i/>
          <w:sz w:val="28"/>
          <w:szCs w:val="28"/>
          <w:lang w:val="en-US"/>
        </w:rPr>
        <w:t xml:space="preserve">; ID cards have been taken; </w:t>
      </w:r>
      <w:proofErr w:type="spellStart"/>
      <w:r w:rsidRPr="00E903D6">
        <w:rPr>
          <w:i/>
          <w:sz w:val="28"/>
          <w:szCs w:val="28"/>
          <w:lang w:val="en-US"/>
        </w:rPr>
        <w:t>iphones</w:t>
      </w:r>
      <w:proofErr w:type="spellEnd"/>
      <w:r w:rsidRPr="00E903D6">
        <w:rPr>
          <w:i/>
          <w:sz w:val="28"/>
          <w:szCs w:val="28"/>
          <w:lang w:val="en-US"/>
        </w:rPr>
        <w:t xml:space="preserve"> are assembled; </w:t>
      </w:r>
      <w:r>
        <w:rPr>
          <w:i/>
          <w:sz w:val="28"/>
          <w:szCs w:val="28"/>
          <w:lang w:val="en-US"/>
        </w:rPr>
        <w:t xml:space="preserve">forms are filled in and </w:t>
      </w:r>
      <w:r w:rsidRPr="00E903D6">
        <w:rPr>
          <w:i/>
          <w:sz w:val="28"/>
          <w:szCs w:val="28"/>
          <w:lang w:val="en-US"/>
        </w:rPr>
        <w:t>answers are chanted out; do you want to work night/standing up?  Apple says it is trying hard to protect</w:t>
      </w:r>
      <w:r>
        <w:rPr>
          <w:i/>
          <w:sz w:val="28"/>
          <w:szCs w:val="28"/>
          <w:lang w:val="en-US"/>
        </w:rPr>
        <w:t xml:space="preserve"> its workers</w:t>
      </w:r>
      <w:r w:rsidRPr="00E903D6">
        <w:rPr>
          <w:i/>
          <w:sz w:val="28"/>
          <w:szCs w:val="28"/>
          <w:lang w:val="en-US"/>
        </w:rPr>
        <w:t xml:space="preserve">; more than 60 hours a week which are more than Apple's guidelines; Apple is championing itself, </w:t>
      </w:r>
      <w:proofErr w:type="gramStart"/>
      <w:r w:rsidRPr="00E903D6">
        <w:rPr>
          <w:i/>
          <w:sz w:val="28"/>
          <w:szCs w:val="28"/>
          <w:lang w:val="en-US"/>
        </w:rPr>
        <w:t>it's</w:t>
      </w:r>
      <w:proofErr w:type="gramEnd"/>
      <w:r w:rsidRPr="00E903D6">
        <w:rPr>
          <w:i/>
          <w:sz w:val="28"/>
          <w:szCs w:val="28"/>
          <w:lang w:val="en-US"/>
        </w:rPr>
        <w:t xml:space="preserve"> all a facade; no other company is doing as much as Apple...</w:t>
      </w:r>
    </w:p>
    <w:p w14:paraId="5C52BD51" w14:textId="198271B5" w:rsidR="00C64B05" w:rsidRPr="002D3B93" w:rsidRDefault="00C64B05" w:rsidP="00C64B05">
      <w:pPr>
        <w:shd w:val="clear" w:color="auto" w:fill="C5E0B3" w:themeFill="accent6" w:themeFillTint="66"/>
        <w:rPr>
          <w:sz w:val="28"/>
          <w:szCs w:val="28"/>
          <w:lang w:val="en-US"/>
        </w:rPr>
      </w:pPr>
      <w:r w:rsidRPr="002D3B93">
        <w:rPr>
          <w:sz w:val="28"/>
          <w:szCs w:val="28"/>
          <w:lang w:val="en-US"/>
        </w:rPr>
        <w:t>2) Does CSR make commercial sense?</w:t>
      </w:r>
    </w:p>
    <w:p w14:paraId="6D35B253" w14:textId="77777777" w:rsidR="00C64B05" w:rsidRPr="00E903D6" w:rsidRDefault="00C64B05" w:rsidP="00C64B05">
      <w:pPr>
        <w:pStyle w:val="Standard"/>
        <w:numPr>
          <w:ilvl w:val="0"/>
          <w:numId w:val="5"/>
        </w:numPr>
        <w:rPr>
          <w:rFonts w:asciiTheme="minorHAnsi" w:hAnsiTheme="minorHAnsi"/>
          <w:sz w:val="28"/>
          <w:szCs w:val="28"/>
          <w:u w:val="single"/>
          <w:lang w:val="en-US"/>
        </w:rPr>
      </w:pPr>
      <w:r w:rsidRPr="00E903D6">
        <w:rPr>
          <w:rFonts w:asciiTheme="minorHAnsi" w:hAnsiTheme="minorHAnsi"/>
          <w:sz w:val="28"/>
          <w:szCs w:val="28"/>
          <w:u w:val="single"/>
          <w:lang w:val="en-US"/>
        </w:rPr>
        <w:t xml:space="preserve">Who is the speaker? </w:t>
      </w:r>
    </w:p>
    <w:p w14:paraId="40071B8E" w14:textId="77777777" w:rsidR="00C64B05" w:rsidRDefault="00C64B05" w:rsidP="00C64B05">
      <w:pPr>
        <w:pStyle w:val="Standard"/>
        <w:numPr>
          <w:ilvl w:val="0"/>
          <w:numId w:val="1"/>
        </w:numPr>
        <w:rPr>
          <w:i/>
          <w:sz w:val="28"/>
          <w:szCs w:val="28"/>
          <w:lang w:val="en-US"/>
        </w:rPr>
      </w:pPr>
      <w:r w:rsidRPr="00E903D6">
        <w:rPr>
          <w:i/>
          <w:sz w:val="28"/>
          <w:szCs w:val="28"/>
          <w:lang w:val="en-US"/>
        </w:rPr>
        <w:t xml:space="preserve">Paul Burns, dean of business school </w:t>
      </w:r>
      <w:proofErr w:type="gramStart"/>
      <w:r w:rsidRPr="00E903D6">
        <w:rPr>
          <w:i/>
          <w:sz w:val="28"/>
          <w:szCs w:val="28"/>
          <w:lang w:val="en-US"/>
        </w:rPr>
        <w:t>Bedfordshire</w:t>
      </w:r>
      <w:proofErr w:type="gramEnd"/>
    </w:p>
    <w:p w14:paraId="6BB8E4BC" w14:textId="77777777" w:rsidR="00C64B05" w:rsidRPr="00E903D6" w:rsidRDefault="00C64B05" w:rsidP="00C64B05">
      <w:pPr>
        <w:pStyle w:val="Standard"/>
        <w:ind w:left="720"/>
        <w:rPr>
          <w:i/>
          <w:sz w:val="28"/>
          <w:szCs w:val="28"/>
          <w:lang w:val="en-US"/>
        </w:rPr>
      </w:pPr>
    </w:p>
    <w:p w14:paraId="2F2BEB72" w14:textId="77777777" w:rsidR="00C64B05" w:rsidRPr="00E903D6" w:rsidRDefault="00C64B05" w:rsidP="00C64B05">
      <w:pPr>
        <w:pStyle w:val="Standard"/>
        <w:numPr>
          <w:ilvl w:val="0"/>
          <w:numId w:val="6"/>
        </w:numPr>
        <w:rPr>
          <w:rFonts w:asciiTheme="minorHAnsi" w:hAnsiTheme="minorHAnsi"/>
          <w:sz w:val="28"/>
          <w:szCs w:val="28"/>
          <w:u w:val="single"/>
          <w:lang w:val="en-US"/>
        </w:rPr>
      </w:pPr>
      <w:r w:rsidRPr="00E903D6">
        <w:rPr>
          <w:rFonts w:asciiTheme="minorHAnsi" w:hAnsiTheme="minorHAnsi"/>
          <w:sz w:val="28"/>
          <w:szCs w:val="28"/>
          <w:u w:val="single"/>
          <w:lang w:val="en-US"/>
        </w:rPr>
        <w:t>According to the speaker, does CSR make competitive sense?</w:t>
      </w:r>
    </w:p>
    <w:p w14:paraId="42F444AA" w14:textId="77777777" w:rsidR="00C64B05" w:rsidRPr="00B222E9" w:rsidRDefault="00C64B05" w:rsidP="00C64B05">
      <w:pPr>
        <w:pStyle w:val="Standard"/>
        <w:numPr>
          <w:ilvl w:val="0"/>
          <w:numId w:val="2"/>
        </w:numPr>
        <w:rPr>
          <w:rFonts w:asciiTheme="minorHAnsi" w:hAnsiTheme="minorHAnsi"/>
          <w:i/>
          <w:sz w:val="28"/>
          <w:szCs w:val="28"/>
          <w:lang w:val="en-US"/>
        </w:rPr>
      </w:pPr>
      <w:r w:rsidRPr="00E903D6">
        <w:rPr>
          <w:i/>
          <w:sz w:val="28"/>
          <w:szCs w:val="28"/>
          <w:lang w:val="en-US"/>
        </w:rPr>
        <w:t>Yes, there are good reasons apart from moral and ethical reasons...</w:t>
      </w:r>
    </w:p>
    <w:p w14:paraId="2FFAF5D7" w14:textId="77777777" w:rsidR="00C64B05" w:rsidRPr="00E903D6" w:rsidRDefault="00C64B05" w:rsidP="00C64B05">
      <w:pPr>
        <w:pStyle w:val="Standard"/>
        <w:ind w:left="720"/>
        <w:rPr>
          <w:rFonts w:asciiTheme="minorHAnsi" w:hAnsiTheme="minorHAnsi"/>
          <w:i/>
          <w:sz w:val="28"/>
          <w:szCs w:val="28"/>
          <w:lang w:val="en-US"/>
        </w:rPr>
      </w:pPr>
    </w:p>
    <w:p w14:paraId="49B608E7" w14:textId="77777777" w:rsidR="00C64B05" w:rsidRPr="00B222E9" w:rsidRDefault="00C64B05" w:rsidP="00C64B05">
      <w:pPr>
        <w:pStyle w:val="Standard"/>
        <w:numPr>
          <w:ilvl w:val="0"/>
          <w:numId w:val="4"/>
        </w:numPr>
        <w:rPr>
          <w:rFonts w:asciiTheme="minorHAnsi" w:hAnsiTheme="minorHAnsi"/>
          <w:sz w:val="28"/>
          <w:szCs w:val="28"/>
          <w:u w:val="single"/>
          <w:lang w:val="en-US"/>
        </w:rPr>
      </w:pPr>
      <w:r w:rsidRPr="00B222E9">
        <w:rPr>
          <w:rFonts w:asciiTheme="minorHAnsi" w:hAnsiTheme="minorHAnsi"/>
          <w:sz w:val="28"/>
          <w:szCs w:val="28"/>
          <w:u w:val="single"/>
          <w:lang w:val="en-US"/>
        </w:rPr>
        <w:t>What are the three commercial reasons for CSR?</w:t>
      </w:r>
    </w:p>
    <w:p w14:paraId="678070EA" w14:textId="037FDBE3" w:rsidR="00C64B05" w:rsidRPr="00E903D6" w:rsidRDefault="00C64B05" w:rsidP="00C64B05">
      <w:pPr>
        <w:pStyle w:val="Standard"/>
        <w:numPr>
          <w:ilvl w:val="0"/>
          <w:numId w:val="1"/>
        </w:numPr>
        <w:rPr>
          <w:i/>
          <w:sz w:val="28"/>
          <w:szCs w:val="28"/>
          <w:lang w:val="en-US"/>
        </w:rPr>
      </w:pPr>
      <w:r w:rsidRPr="00E903D6">
        <w:rPr>
          <w:b/>
          <w:i/>
          <w:sz w:val="28"/>
          <w:szCs w:val="28"/>
          <w:lang w:val="en-US"/>
        </w:rPr>
        <w:t>enhance</w:t>
      </w:r>
      <w:r>
        <w:rPr>
          <w:b/>
          <w:i/>
          <w:sz w:val="28"/>
          <w:szCs w:val="28"/>
          <w:lang w:val="en-US"/>
        </w:rPr>
        <w:t>d</w:t>
      </w:r>
      <w:r w:rsidRPr="00E903D6">
        <w:rPr>
          <w:b/>
          <w:i/>
          <w:sz w:val="28"/>
          <w:szCs w:val="28"/>
          <w:lang w:val="en-US"/>
        </w:rPr>
        <w:t xml:space="preserve"> customer loyalty </w:t>
      </w:r>
      <w:r w:rsidRPr="00E903D6">
        <w:rPr>
          <w:i/>
          <w:sz w:val="28"/>
          <w:szCs w:val="28"/>
          <w:lang w:val="en-US"/>
        </w:rPr>
        <w:t xml:space="preserve">(reinforce brand image, </w:t>
      </w:r>
      <w:proofErr w:type="spellStart"/>
      <w:r w:rsidRPr="00E903D6">
        <w:rPr>
          <w:i/>
          <w:sz w:val="28"/>
          <w:szCs w:val="28"/>
          <w:lang w:val="en-US"/>
        </w:rPr>
        <w:t>f.ex</w:t>
      </w:r>
      <w:proofErr w:type="spellEnd"/>
      <w:r w:rsidRPr="00E903D6">
        <w:rPr>
          <w:i/>
          <w:sz w:val="28"/>
          <w:szCs w:val="28"/>
          <w:lang w:val="en-US"/>
        </w:rPr>
        <w:t xml:space="preserve">. coop supermarket sources its product ethically; CSR helps differentiate from competitors; it cements customer loyalty, it contributes almost 50% to the image of a brand; poor CSR image can actually detract from a brand; </w:t>
      </w:r>
      <w:proofErr w:type="gramStart"/>
      <w:r w:rsidRPr="00E903D6">
        <w:rPr>
          <w:i/>
          <w:sz w:val="28"/>
          <w:szCs w:val="28"/>
          <w:lang w:val="en-US"/>
        </w:rPr>
        <w:t>so</w:t>
      </w:r>
      <w:proofErr w:type="gramEnd"/>
      <w:r w:rsidRPr="00E903D6">
        <w:rPr>
          <w:i/>
          <w:sz w:val="28"/>
          <w:szCs w:val="28"/>
          <w:lang w:val="en-US"/>
        </w:rPr>
        <w:t xml:space="preserve"> 40% of customers in the USA wouldn't buy a product if it had a poor CSR image; </w:t>
      </w:r>
      <w:proofErr w:type="spellStart"/>
      <w:r w:rsidRPr="00E903D6">
        <w:rPr>
          <w:i/>
          <w:sz w:val="28"/>
          <w:szCs w:val="28"/>
          <w:lang w:val="en-US"/>
        </w:rPr>
        <w:t>f.ex</w:t>
      </w:r>
      <w:proofErr w:type="spellEnd"/>
      <w:r w:rsidRPr="00E903D6">
        <w:rPr>
          <w:i/>
          <w:sz w:val="28"/>
          <w:szCs w:val="28"/>
          <w:lang w:val="en-US"/>
        </w:rPr>
        <w:t>. BP (oil in the gulf of Mexico)</w:t>
      </w:r>
    </w:p>
    <w:p w14:paraId="4578A988" w14:textId="5D7D8ECB" w:rsidR="00C64B05" w:rsidRPr="00E903D6" w:rsidRDefault="00C64B05" w:rsidP="00C64B05">
      <w:pPr>
        <w:pStyle w:val="Standard"/>
        <w:numPr>
          <w:ilvl w:val="0"/>
          <w:numId w:val="1"/>
        </w:numPr>
        <w:rPr>
          <w:i/>
          <w:sz w:val="28"/>
          <w:szCs w:val="28"/>
          <w:lang w:val="en-US"/>
        </w:rPr>
      </w:pPr>
      <w:r w:rsidRPr="00E903D6">
        <w:rPr>
          <w:b/>
          <w:i/>
          <w:sz w:val="28"/>
          <w:szCs w:val="28"/>
          <w:lang w:val="en-US"/>
        </w:rPr>
        <w:t>reduced operating costs</w:t>
      </w:r>
      <w:r w:rsidRPr="00E903D6">
        <w:rPr>
          <w:i/>
          <w:sz w:val="28"/>
          <w:szCs w:val="28"/>
          <w:lang w:val="en-US"/>
        </w:rPr>
        <w:t xml:space="preserve">: green agenda, looking at </w:t>
      </w:r>
      <w:r>
        <w:rPr>
          <w:i/>
          <w:sz w:val="28"/>
          <w:szCs w:val="28"/>
          <w:lang w:val="en-US"/>
        </w:rPr>
        <w:t xml:space="preserve">the </w:t>
      </w:r>
      <w:r w:rsidRPr="00E903D6">
        <w:rPr>
          <w:i/>
          <w:sz w:val="28"/>
          <w:szCs w:val="28"/>
          <w:lang w:val="en-US"/>
        </w:rPr>
        <w:t xml:space="preserve">life cycle of </w:t>
      </w:r>
      <w:r>
        <w:rPr>
          <w:i/>
          <w:sz w:val="28"/>
          <w:szCs w:val="28"/>
          <w:lang w:val="en-US"/>
        </w:rPr>
        <w:t xml:space="preserve">a </w:t>
      </w:r>
      <w:r w:rsidRPr="00E903D6">
        <w:rPr>
          <w:i/>
          <w:sz w:val="28"/>
          <w:szCs w:val="28"/>
          <w:lang w:val="en-US"/>
        </w:rPr>
        <w:t>product, reduce waste, recycle elements of the product, cut resource i</w:t>
      </w:r>
      <w:r>
        <w:rPr>
          <w:i/>
          <w:sz w:val="28"/>
          <w:szCs w:val="28"/>
          <w:lang w:val="en-US"/>
        </w:rPr>
        <w:t>n</w:t>
      </w:r>
      <w:r w:rsidRPr="00E903D6">
        <w:rPr>
          <w:i/>
          <w:sz w:val="28"/>
          <w:szCs w:val="28"/>
          <w:lang w:val="en-US"/>
        </w:rPr>
        <w:t>put to that product- saves company money; ethical issues can help employees' motivation, graduates tend to select companies with a better CSR image; CSR issues can help reduce costs.</w:t>
      </w:r>
    </w:p>
    <w:p w14:paraId="410CAF28" w14:textId="77777777" w:rsidR="00C64B05" w:rsidRPr="00E903D6" w:rsidRDefault="00C64B05" w:rsidP="00C64B05">
      <w:pPr>
        <w:pStyle w:val="Standard"/>
        <w:numPr>
          <w:ilvl w:val="0"/>
          <w:numId w:val="1"/>
        </w:numPr>
        <w:rPr>
          <w:i/>
          <w:sz w:val="28"/>
          <w:szCs w:val="28"/>
          <w:lang w:val="en-US"/>
        </w:rPr>
      </w:pPr>
      <w:r w:rsidRPr="00E903D6">
        <w:rPr>
          <w:b/>
          <w:i/>
          <w:sz w:val="28"/>
          <w:szCs w:val="28"/>
          <w:lang w:val="en-US"/>
        </w:rPr>
        <w:t>improved new product development</w:t>
      </w:r>
      <w:r w:rsidRPr="00E903D6">
        <w:rPr>
          <w:i/>
          <w:sz w:val="28"/>
          <w:szCs w:val="28"/>
          <w:lang w:val="en-US"/>
        </w:rPr>
        <w:t xml:space="preserve">: new ways of doing things, drive to eliminate fossil fuels, raises question why consumers need to own products, if ownership stays with company then company motivated </w:t>
      </w:r>
      <w:proofErr w:type="gramStart"/>
      <w:r w:rsidRPr="00E903D6">
        <w:rPr>
          <w:i/>
          <w:sz w:val="28"/>
          <w:szCs w:val="28"/>
          <w:lang w:val="en-US"/>
        </w:rPr>
        <w:t>to  replace</w:t>
      </w:r>
      <w:proofErr w:type="gramEnd"/>
      <w:r w:rsidRPr="00E903D6">
        <w:rPr>
          <w:i/>
          <w:sz w:val="28"/>
          <w:szCs w:val="28"/>
          <w:lang w:val="en-US"/>
        </w:rPr>
        <w:t xml:space="preserve"> and recycle elements, </w:t>
      </w:r>
      <w:proofErr w:type="spellStart"/>
      <w:r w:rsidRPr="00E903D6">
        <w:rPr>
          <w:i/>
          <w:sz w:val="28"/>
          <w:szCs w:val="28"/>
          <w:lang w:val="en-US"/>
        </w:rPr>
        <w:t>f.ex</w:t>
      </w:r>
      <w:proofErr w:type="spellEnd"/>
      <w:r w:rsidRPr="00E903D6">
        <w:rPr>
          <w:i/>
          <w:sz w:val="28"/>
          <w:szCs w:val="28"/>
          <w:lang w:val="en-US"/>
        </w:rPr>
        <w:t xml:space="preserve"> rolls </w:t>
      </w:r>
      <w:proofErr w:type="spellStart"/>
      <w:r w:rsidRPr="00E903D6">
        <w:rPr>
          <w:i/>
          <w:sz w:val="28"/>
          <w:szCs w:val="28"/>
          <w:lang w:val="en-US"/>
        </w:rPr>
        <w:t>royce</w:t>
      </w:r>
      <w:proofErr w:type="spellEnd"/>
      <w:r w:rsidRPr="00E903D6">
        <w:rPr>
          <w:i/>
          <w:sz w:val="28"/>
          <w:szCs w:val="28"/>
          <w:lang w:val="en-US"/>
        </w:rPr>
        <w:t xml:space="preserve"> leases its jet engines</w:t>
      </w:r>
    </w:p>
    <w:p w14:paraId="1EA868D3" w14:textId="77777777" w:rsidR="00C64B05" w:rsidRPr="002D3B93" w:rsidRDefault="00C64B05" w:rsidP="00C64B05">
      <w:pPr>
        <w:pStyle w:val="Standard"/>
        <w:ind w:left="708"/>
        <w:rPr>
          <w:rFonts w:asciiTheme="minorHAnsi" w:hAnsiTheme="minorHAnsi"/>
          <w:sz w:val="28"/>
          <w:szCs w:val="28"/>
          <w:lang w:val="en-US"/>
        </w:rPr>
      </w:pPr>
    </w:p>
    <w:p w14:paraId="3DCA3195" w14:textId="77777777" w:rsidR="00C64B05" w:rsidRDefault="00C64B05" w:rsidP="00C64B05">
      <w:pPr>
        <w:pStyle w:val="Standard"/>
        <w:numPr>
          <w:ilvl w:val="0"/>
          <w:numId w:val="3"/>
        </w:numPr>
        <w:rPr>
          <w:rFonts w:asciiTheme="minorHAnsi" w:hAnsiTheme="minorHAnsi"/>
          <w:sz w:val="28"/>
          <w:szCs w:val="28"/>
          <w:u w:val="single"/>
          <w:lang w:val="en-US"/>
        </w:rPr>
      </w:pPr>
      <w:r w:rsidRPr="00E903D6">
        <w:rPr>
          <w:rFonts w:asciiTheme="minorHAnsi" w:hAnsiTheme="minorHAnsi"/>
          <w:sz w:val="28"/>
          <w:szCs w:val="28"/>
          <w:u w:val="single"/>
          <w:lang w:val="en-US"/>
        </w:rPr>
        <w:t>What does the speaker say about shareholders?</w:t>
      </w:r>
    </w:p>
    <w:p w14:paraId="10DCED2F" w14:textId="77777777" w:rsidR="00C64B05" w:rsidRPr="00B222E9" w:rsidRDefault="00C64B05" w:rsidP="00C64B05">
      <w:pPr>
        <w:pStyle w:val="Standard"/>
        <w:numPr>
          <w:ilvl w:val="0"/>
          <w:numId w:val="1"/>
        </w:numPr>
        <w:rPr>
          <w:i/>
          <w:sz w:val="28"/>
          <w:szCs w:val="28"/>
          <w:lang w:val="en-US"/>
        </w:rPr>
      </w:pPr>
      <w:r w:rsidRPr="00B222E9">
        <w:rPr>
          <w:i/>
          <w:sz w:val="28"/>
          <w:szCs w:val="28"/>
          <w:lang w:val="en-US"/>
        </w:rPr>
        <w:t xml:space="preserve">why shareholders see CSR as a major strategic issue for companies; CSR is important for shareholders; </w:t>
      </w:r>
      <w:proofErr w:type="spellStart"/>
      <w:r w:rsidRPr="00B222E9">
        <w:rPr>
          <w:i/>
          <w:sz w:val="28"/>
          <w:szCs w:val="28"/>
          <w:lang w:val="en-US"/>
        </w:rPr>
        <w:t>realise</w:t>
      </w:r>
      <w:proofErr w:type="spellEnd"/>
      <w:r w:rsidRPr="00B222E9">
        <w:rPr>
          <w:i/>
          <w:sz w:val="28"/>
          <w:szCs w:val="28"/>
          <w:lang w:val="en-US"/>
        </w:rPr>
        <w:t xml:space="preserve"> that companies that perform better on CSR issues also tend to perform better financially.</w:t>
      </w:r>
    </w:p>
    <w:p w14:paraId="0683E591" w14:textId="77777777" w:rsidR="00C64B05" w:rsidRPr="00B222E9" w:rsidRDefault="00C64B05" w:rsidP="00C64B05">
      <w:pPr>
        <w:pStyle w:val="Standard"/>
        <w:ind w:left="720"/>
        <w:rPr>
          <w:i/>
          <w:sz w:val="28"/>
          <w:szCs w:val="28"/>
          <w:lang w:val="en-US"/>
        </w:rPr>
      </w:pPr>
    </w:p>
    <w:p w14:paraId="51ABC542" w14:textId="563D8461" w:rsidR="00344544" w:rsidRPr="00C64B05" w:rsidRDefault="00C64B05" w:rsidP="00C64B05">
      <w:pPr>
        <w:pStyle w:val="Standard"/>
        <w:numPr>
          <w:ilvl w:val="0"/>
          <w:numId w:val="1"/>
        </w:numPr>
        <w:rPr>
          <w:lang w:val="en-US"/>
        </w:rPr>
      </w:pPr>
      <w:r w:rsidRPr="00C64B05">
        <w:rPr>
          <w:b/>
          <w:i/>
          <w:sz w:val="28"/>
          <w:szCs w:val="28"/>
          <w:lang w:val="en-US"/>
        </w:rPr>
        <w:t>Conclusion:</w:t>
      </w:r>
      <w:r w:rsidRPr="00C64B05">
        <w:rPr>
          <w:i/>
          <w:sz w:val="28"/>
          <w:szCs w:val="28"/>
          <w:lang w:val="en-US"/>
        </w:rPr>
        <w:t xml:space="preserve"> CSR makes good ethical, </w:t>
      </w:r>
      <w:proofErr w:type="gramStart"/>
      <w:r w:rsidRPr="00C64B05">
        <w:rPr>
          <w:i/>
          <w:sz w:val="28"/>
          <w:szCs w:val="28"/>
          <w:lang w:val="en-US"/>
        </w:rPr>
        <w:t>moral</w:t>
      </w:r>
      <w:proofErr w:type="gramEnd"/>
      <w:r w:rsidRPr="00C64B05">
        <w:rPr>
          <w:i/>
          <w:sz w:val="28"/>
          <w:szCs w:val="28"/>
          <w:lang w:val="en-US"/>
        </w:rPr>
        <w:t xml:space="preserve"> and commercial sense</w:t>
      </w:r>
    </w:p>
    <w:sectPr w:rsidR="00344544" w:rsidRPr="00C64B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A6A0F"/>
    <w:multiLevelType w:val="hybridMultilevel"/>
    <w:tmpl w:val="484CF9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97102"/>
    <w:multiLevelType w:val="hybridMultilevel"/>
    <w:tmpl w:val="3FF86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8443A"/>
    <w:multiLevelType w:val="hybridMultilevel"/>
    <w:tmpl w:val="611E32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240E6"/>
    <w:multiLevelType w:val="hybridMultilevel"/>
    <w:tmpl w:val="CC3A5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B7E37"/>
    <w:multiLevelType w:val="hybridMultilevel"/>
    <w:tmpl w:val="AA728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96874"/>
    <w:multiLevelType w:val="hybridMultilevel"/>
    <w:tmpl w:val="13E21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05"/>
    <w:rsid w:val="00344544"/>
    <w:rsid w:val="00C6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4F2E"/>
  <w15:chartTrackingRefBased/>
  <w15:docId w15:val="{642679E3-0B4E-432A-8C69-FCB6DC21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4B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64B05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2021-04-07T17:05:00Z</dcterms:created>
  <dcterms:modified xsi:type="dcterms:W3CDTF">2021-04-07T17:11:00Z</dcterms:modified>
</cp:coreProperties>
</file>