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58" w:rsidRPr="00BA2758" w:rsidRDefault="00BA2758" w:rsidP="00C601A7">
      <w:pP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</w:pP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Estudio de un c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aso: el término “tipo”</w:t>
      </w:r>
    </w:p>
    <w:p w:rsidR="00BA2758" w:rsidRPr="00BA2758" w:rsidRDefault="00BA2758" w:rsidP="00C601A7">
      <w:pP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</w:pPr>
    </w:p>
    <w:p w:rsidR="00C601A7" w:rsidRPr="00BA2758" w:rsidRDefault="00C601A7" w:rsidP="00BA2758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</w:pP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 xml:space="preserve">(1) - </w:t>
      </w:r>
      <w:proofErr w:type="spellStart"/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Com’è</w:t>
      </w:r>
      <w:proofErr w:type="spellEnd"/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?</w:t>
      </w:r>
    </w:p>
    <w:p w:rsidR="00BA2758" w:rsidRPr="00BA2758" w:rsidRDefault="00C601A7" w:rsidP="00BA2758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- è </w:t>
      </w:r>
      <w:r w:rsidR="00BA2758"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proprio </w:t>
      </w: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un </w:t>
      </w:r>
      <w:r w:rsidR="00BA2758"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bel </w:t>
      </w:r>
      <w:r w:rsidRPr="00BA2758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tipo</w:t>
      </w: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!</w:t>
      </w:r>
    </w:p>
    <w:p w:rsidR="00BA2758" w:rsidRDefault="00BA2758" w:rsidP="00BA2758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C601A7" w:rsidRPr="00BA2758" w:rsidRDefault="00BA2758" w:rsidP="00BA2758">
      <w:pPr>
        <w:spacing w:after="0" w:line="240" w:lineRule="auto"/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</w:pP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(2) L’altro giorno hanno consegnato un 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catalogo impresso con </w:t>
      </w:r>
      <w:r w:rsidR="00C601A7" w:rsidRPr="00BA2758">
        <w:rPr>
          <w:rStyle w:val="Enfasicorsivo"/>
          <w:rFonts w:ascii="Book Antiqua" w:hAnsi="Book Antiqua" w:cs="Arial"/>
          <w:b/>
          <w:bCs/>
          <w:i w:val="0"/>
          <w:iCs w:val="0"/>
          <w:color w:val="52565A"/>
          <w:sz w:val="24"/>
          <w:szCs w:val="24"/>
        </w:rPr>
        <w:t>tipi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 bodoniani</w:t>
      </w:r>
      <w:r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>; l’hai visto da qualche parte?</w:t>
      </w:r>
    </w:p>
    <w:p w:rsidR="00BA2758" w:rsidRDefault="00BA2758" w:rsidP="00BA2758">
      <w:pPr>
        <w:spacing w:after="0" w:line="240" w:lineRule="auto"/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</w:pPr>
    </w:p>
    <w:p w:rsidR="00C601A7" w:rsidRPr="00BA2758" w:rsidRDefault="00BA2758" w:rsidP="00BA2758">
      <w:pPr>
        <w:spacing w:after="0" w:line="240" w:lineRule="auto"/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</w:pPr>
      <w:r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(3) 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Un primo approccio </w:t>
      </w:r>
      <w:r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al concetto di “significato” 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è </w:t>
      </w:r>
      <w:r w:rsidR="00C601A7" w:rsidRPr="00BA2758">
        <w:rPr>
          <w:rStyle w:val="Enfasicorsivo"/>
          <w:rFonts w:ascii="Book Antiqua" w:hAnsi="Book Antiqua" w:cs="Arial"/>
          <w:i w:val="0"/>
          <w:iCs w:val="0"/>
          <w:color w:val="52565A"/>
          <w:sz w:val="24"/>
          <w:szCs w:val="24"/>
        </w:rPr>
        <w:t xml:space="preserve">di </w:t>
      </w:r>
      <w:r w:rsidR="00C601A7" w:rsidRPr="00BA2758">
        <w:rPr>
          <w:rStyle w:val="Enfasicorsivo"/>
          <w:rFonts w:ascii="Book Antiqua" w:hAnsi="Book Antiqua" w:cs="Arial"/>
          <w:b/>
          <w:bCs/>
          <w:i w:val="0"/>
          <w:iCs w:val="0"/>
          <w:color w:val="52565A"/>
          <w:sz w:val="24"/>
          <w:szCs w:val="24"/>
        </w:rPr>
        <w:t>tipo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 riflessivo: il </w:t>
      </w:r>
      <w:r w:rsidR="00C601A7" w:rsidRPr="00BA2758">
        <w:rPr>
          <w:rStyle w:val="Enfasicorsivo"/>
          <w:rFonts w:ascii="Book Antiqua" w:hAnsi="Book Antiqua" w:cs="Arial"/>
          <w:i w:val="0"/>
          <w:iCs w:val="0"/>
          <w:color w:val="52565A"/>
          <w:sz w:val="24"/>
          <w:szCs w:val="24"/>
        </w:rPr>
        <w:t>significato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 è già </w:t>
      </w:r>
      <w:r w:rsidR="00C601A7" w:rsidRPr="00BA2758">
        <w:rPr>
          <w:rStyle w:val="Enfasicorsivo"/>
          <w:rFonts w:ascii="Book Antiqua" w:hAnsi="Book Antiqua" w:cs="Arial"/>
          <w:i w:val="0"/>
          <w:iCs w:val="0"/>
          <w:color w:val="52565A"/>
          <w:sz w:val="24"/>
          <w:szCs w:val="24"/>
        </w:rPr>
        <w:t>di per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 sé inserito nelle cose e il linguaggio non fa altro che assolvere a</w:t>
      </w:r>
      <w:r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 una</w:t>
      </w:r>
      <w:r w:rsidR="00C601A7"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 funzione riflessiva</w:t>
      </w:r>
      <w:r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>.</w:t>
      </w:r>
    </w:p>
    <w:p w:rsidR="00BA2758" w:rsidRPr="00BA2758" w:rsidRDefault="00BA2758" w:rsidP="00BA2758">
      <w:pPr>
        <w:spacing w:after="0" w:line="240" w:lineRule="auto"/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</w:pPr>
    </w:p>
    <w:p w:rsidR="00C601A7" w:rsidRPr="00BA2758" w:rsidRDefault="00BA2758" w:rsidP="00BA27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A2758">
        <w:rPr>
          <w:rFonts w:ascii="Book Antiqua" w:hAnsi="Book Antiqua" w:cs="Arial"/>
          <w:color w:val="3C4043"/>
          <w:sz w:val="24"/>
          <w:szCs w:val="24"/>
          <w:shd w:val="clear" w:color="auto" w:fill="FFFFFF"/>
        </w:rPr>
        <w:t xml:space="preserve">(4) </w:t>
      </w:r>
      <w:r w:rsidR="00C601A7" w:rsidRPr="00BA2758">
        <w:rPr>
          <w:rFonts w:ascii="Book Antiqua" w:hAnsi="Book Antiqua"/>
          <w:sz w:val="24"/>
          <w:szCs w:val="24"/>
        </w:rPr>
        <w:t xml:space="preserve">Ma che cosa intendiamo per “studio scientifico del significato”? Alcuni studiosi si interessano al problema dei concetti (che cosa sono i concetti? qual è la loro natura psicologica? che </w:t>
      </w:r>
      <w:r w:rsidR="00C601A7" w:rsidRPr="00BA2758">
        <w:rPr>
          <w:rFonts w:ascii="Book Antiqua" w:hAnsi="Book Antiqua"/>
          <w:b/>
          <w:bCs/>
          <w:sz w:val="24"/>
          <w:szCs w:val="24"/>
        </w:rPr>
        <w:t>tipo</w:t>
      </w:r>
      <w:r w:rsidR="00C601A7" w:rsidRPr="00BA2758">
        <w:rPr>
          <w:rFonts w:ascii="Book Antiqua" w:hAnsi="Book Antiqua"/>
          <w:sz w:val="24"/>
          <w:szCs w:val="24"/>
        </w:rPr>
        <w:t xml:space="preserve"> di informazioni registrano?), altri, invece</w:t>
      </w:r>
      <w:r w:rsidRPr="00BA2758">
        <w:rPr>
          <w:rFonts w:ascii="Book Antiqua" w:hAnsi="Book Antiqua"/>
          <w:sz w:val="24"/>
          <w:szCs w:val="24"/>
        </w:rPr>
        <w:t>…</w:t>
      </w:r>
    </w:p>
    <w:p w:rsidR="00BA2758" w:rsidRDefault="00BA2758" w:rsidP="00BA2758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BA2758" w:rsidRPr="00BA2758" w:rsidRDefault="00BA2758" w:rsidP="00BA2758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(</w:t>
      </w: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5</w:t>
      </w:r>
      <w:r w:rsidRPr="00BA275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) - Non sei il mio </w:t>
      </w:r>
      <w:r w:rsidRPr="00BA2758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>tipo</w:t>
      </w:r>
    </w:p>
    <w:p w:rsidR="00C601A7" w:rsidRPr="00BA2758" w:rsidRDefault="00C601A7" w:rsidP="00BA27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601A7" w:rsidRPr="00BA2758" w:rsidRDefault="00BA2758" w:rsidP="00BA27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A2758">
        <w:rPr>
          <w:rFonts w:ascii="Book Antiqua" w:hAnsi="Book Antiqua"/>
          <w:sz w:val="24"/>
          <w:szCs w:val="24"/>
        </w:rPr>
        <w:t xml:space="preserve">(6) Non saprei descrivertelo: </w:t>
      </w:r>
      <w:r w:rsidRPr="00BA2758">
        <w:rPr>
          <w:rFonts w:ascii="Book Antiqua" w:hAnsi="Book Antiqua"/>
          <w:b/>
          <w:bCs/>
          <w:sz w:val="24"/>
          <w:szCs w:val="24"/>
        </w:rPr>
        <w:t>tipo</w:t>
      </w:r>
      <w:r w:rsidRPr="00BA2758">
        <w:rPr>
          <w:rFonts w:ascii="Book Antiqua" w:hAnsi="Book Antiqua"/>
          <w:sz w:val="24"/>
          <w:szCs w:val="24"/>
        </w:rPr>
        <w:t xml:space="preserve"> Elvis Presley …</w:t>
      </w:r>
    </w:p>
    <w:p w:rsidR="00BA2758" w:rsidRPr="00BA2758" w:rsidRDefault="00BA2758" w:rsidP="00BA27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A2758" w:rsidRPr="00BA2758" w:rsidRDefault="00BA2758" w:rsidP="00BA27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A2758">
        <w:rPr>
          <w:rFonts w:ascii="Book Antiqua" w:hAnsi="Book Antiqua"/>
          <w:sz w:val="24"/>
          <w:szCs w:val="24"/>
        </w:rPr>
        <w:t>(7) - Hai visto la casa?</w:t>
      </w:r>
    </w:p>
    <w:p w:rsidR="00BA2758" w:rsidRPr="00BA2758" w:rsidRDefault="00BA2758" w:rsidP="00BA27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A2758">
        <w:rPr>
          <w:rFonts w:ascii="Book Antiqua" w:hAnsi="Book Antiqua"/>
          <w:sz w:val="24"/>
          <w:szCs w:val="24"/>
        </w:rPr>
        <w:t xml:space="preserve">- No, non mi hanno fatto vedere quella che ho comprato, ma un appartamento </w:t>
      </w:r>
      <w:r w:rsidRPr="00BA2758">
        <w:rPr>
          <w:rFonts w:ascii="Book Antiqua" w:hAnsi="Book Antiqua"/>
          <w:b/>
          <w:bCs/>
          <w:sz w:val="24"/>
          <w:szCs w:val="24"/>
        </w:rPr>
        <w:t>tipo</w:t>
      </w:r>
      <w:r w:rsidRPr="00BA2758">
        <w:rPr>
          <w:rFonts w:ascii="Book Antiqua" w:hAnsi="Book Antiqua"/>
          <w:sz w:val="24"/>
          <w:szCs w:val="24"/>
        </w:rPr>
        <w:t>.</w:t>
      </w:r>
    </w:p>
    <w:p w:rsidR="00BA2758" w:rsidRDefault="00BA2758" w:rsidP="00BA2758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601A7" w:rsidRPr="00BA2758" w:rsidRDefault="00BA2758" w:rsidP="00BA2758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BA2758">
        <w:rPr>
          <w:rFonts w:ascii="Book Antiqua" w:hAnsi="Book Antiqua"/>
          <w:sz w:val="24"/>
          <w:szCs w:val="24"/>
        </w:rPr>
        <w:t xml:space="preserve">(8)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</w:t>
      </w:r>
      <w:r w:rsidRPr="00C601A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erti tipi non li vogliamo da queste parti</w:t>
      </w:r>
    </w:p>
    <w:p w:rsidR="00BA2758" w:rsidRPr="00BA2758" w:rsidRDefault="00BA2758" w:rsidP="00BA2758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:rsidR="00BA2758" w:rsidRPr="00BA2758" w:rsidRDefault="00BA2758" w:rsidP="00BA2758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BA2758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(9)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</w:t>
      </w:r>
      <w:r w:rsidRPr="00C601A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i sono due </w:t>
      </w:r>
      <w:r w:rsidRPr="00C601A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tipi</w:t>
      </w:r>
      <w:r w:rsidRPr="00C601A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che ci stanno seguendo</w:t>
      </w:r>
    </w:p>
    <w:p w:rsidR="00BA2758" w:rsidRDefault="00BA2758" w:rsidP="00BA2758">
      <w:pPr>
        <w:spacing w:after="0" w:line="240" w:lineRule="auto"/>
      </w:pPr>
    </w:p>
    <w:sectPr w:rsidR="00BA2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A7"/>
    <w:rsid w:val="007C1D47"/>
    <w:rsid w:val="00BA2758"/>
    <w:rsid w:val="00C266B9"/>
    <w:rsid w:val="00C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D23D"/>
  <w15:chartTrackingRefBased/>
  <w15:docId w15:val="{926C7589-137E-4451-B085-EDF42D13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601A7"/>
    <w:rPr>
      <w:i/>
      <w:iCs/>
    </w:rPr>
  </w:style>
  <w:style w:type="character" w:customStyle="1" w:styleId="acc">
    <w:name w:val="acc"/>
    <w:basedOn w:val="Carpredefinitoparagrafo"/>
    <w:rsid w:val="00C601A7"/>
  </w:style>
  <w:style w:type="character" w:customStyle="1" w:styleId="gram">
    <w:name w:val="gram"/>
    <w:basedOn w:val="Carpredefinitoparagrafo"/>
    <w:rsid w:val="00C601A7"/>
  </w:style>
  <w:style w:type="character" w:customStyle="1" w:styleId="fless">
    <w:name w:val="fless"/>
    <w:basedOn w:val="Carpredefinitoparagrafo"/>
    <w:rsid w:val="00C601A7"/>
  </w:style>
  <w:style w:type="character" w:customStyle="1" w:styleId="spec">
    <w:name w:val="spec"/>
    <w:basedOn w:val="Carpredefinitoparagrafo"/>
    <w:rsid w:val="00C601A7"/>
  </w:style>
  <w:style w:type="character" w:customStyle="1" w:styleId="loc">
    <w:name w:val="loc"/>
    <w:basedOn w:val="Carpredefinitoparagrafo"/>
    <w:rsid w:val="00C601A7"/>
  </w:style>
  <w:style w:type="character" w:customStyle="1" w:styleId="alter">
    <w:name w:val="alter"/>
    <w:basedOn w:val="Carpredefinitoparagrafo"/>
    <w:rsid w:val="00C6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solis</dc:creator>
  <cp:keywords/>
  <dc:description/>
  <cp:lastModifiedBy>inmaculada solis</cp:lastModifiedBy>
  <cp:revision>1</cp:revision>
  <dcterms:created xsi:type="dcterms:W3CDTF">2020-03-10T08:08:00Z</dcterms:created>
  <dcterms:modified xsi:type="dcterms:W3CDTF">2020-03-10T08:30:00Z</dcterms:modified>
</cp:coreProperties>
</file>